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B6F62" w:rsidRPr="00B36BA6" w:rsidTr="00097700">
        <w:tc>
          <w:tcPr>
            <w:tcW w:w="4889" w:type="dxa"/>
            <w:hideMark/>
          </w:tcPr>
          <w:p w:rsidR="005B6F62" w:rsidRPr="00B36BA6" w:rsidRDefault="005B6F62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B36BA6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B9581BC" wp14:editId="719EEC46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B6F62" w:rsidRPr="00B36BA6" w:rsidRDefault="005B6F62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B36BA6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5B6F62" w:rsidRPr="00B36BA6" w:rsidRDefault="005B6F62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B36BA6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5B6F62" w:rsidRPr="00B36BA6" w:rsidRDefault="005B6F62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B36BA6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5B6F62" w:rsidRPr="00B36BA6" w:rsidRDefault="005B6F62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B36BA6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B36BA6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B36BA6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B36BA6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B36BA6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B36BA6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B36BA6" w:rsidTr="00CB5D14">
        <w:tc>
          <w:tcPr>
            <w:tcW w:w="2376" w:type="dxa"/>
          </w:tcPr>
          <w:p w:rsidR="00CB5D14" w:rsidRPr="00B36BA6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B36BA6" w:rsidRDefault="00CB5D14" w:rsidP="000A7A61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 xml:space="preserve">Segnalazione Certificata di Inizio Attività </w:t>
            </w:r>
            <w:r w:rsidR="000A7A61" w:rsidRPr="00B36BA6">
              <w:rPr>
                <w:rFonts w:ascii="Verdana" w:hAnsi="Verdana" w:cs="Times New Roman"/>
                <w:sz w:val="20"/>
                <w:szCs w:val="20"/>
              </w:rPr>
              <w:t>(SCIA)</w:t>
            </w:r>
          </w:p>
        </w:tc>
      </w:tr>
      <w:tr w:rsidR="00CB5D14" w:rsidRPr="00B36BA6" w:rsidTr="00CB5D14">
        <w:tc>
          <w:tcPr>
            <w:tcW w:w="2376" w:type="dxa"/>
          </w:tcPr>
          <w:p w:rsidR="00CB5D14" w:rsidRPr="00B36BA6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B36BA6" w:rsidRDefault="00CB5D14" w:rsidP="00CB5D14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B5D14" w:rsidRPr="00B36BA6" w:rsidTr="00CB5D14">
        <w:tc>
          <w:tcPr>
            <w:tcW w:w="2376" w:type="dxa"/>
          </w:tcPr>
          <w:p w:rsidR="00CB5D14" w:rsidRPr="00B36BA6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B36BA6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B36BA6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B36BA6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B36BA6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B36BA6" w:rsidTr="00CB5D14">
        <w:tc>
          <w:tcPr>
            <w:tcW w:w="2376" w:type="dxa"/>
          </w:tcPr>
          <w:p w:rsidR="00CB5D14" w:rsidRPr="00B36BA6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B36BA6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elenco_</w:t>
            </w:r>
            <w:proofErr w:type="gramStart"/>
            <w:r w:rsidRPr="00B36BA6">
              <w:rPr>
                <w:rFonts w:ascii="Verdana" w:hAnsi="Verdana" w:cs="Times New Roman"/>
                <w:sz w:val="20"/>
                <w:szCs w:val="20"/>
              </w:rPr>
              <w:t>civici.civico</w:t>
            </w:r>
            <w:proofErr w:type="gramEnd"/>
            <w:r w:rsidRPr="00B36BA6">
              <w:rPr>
                <w:rFonts w:ascii="Verdana" w:hAnsi="Verdana" w:cs="Times New Roman"/>
                <w:sz w:val="20"/>
                <w:szCs w:val="20"/>
              </w:rPr>
              <w:t>_via;block</w:t>
            </w:r>
            <w:proofErr w:type="spellEnd"/>
            <w:r w:rsidRPr="00B36BA6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B36BA6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B36BA6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B36BA6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B36BA6" w:rsidTr="00CB5D14">
        <w:tc>
          <w:tcPr>
            <w:tcW w:w="2376" w:type="dxa"/>
          </w:tcPr>
          <w:p w:rsidR="00CB5D14" w:rsidRPr="00B36BA6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B36BA6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descrizione_</w:t>
            </w:r>
            <w:proofErr w:type="gramStart"/>
            <w:r w:rsidRPr="00B36BA6">
              <w:rPr>
                <w:rFonts w:ascii="Verdana" w:hAnsi="Verdana" w:cs="Times New Roman"/>
                <w:sz w:val="20"/>
                <w:szCs w:val="20"/>
              </w:rPr>
              <w:t>intervento;strconv</w:t>
            </w:r>
            <w:proofErr w:type="spellEnd"/>
            <w:proofErr w:type="gramEnd"/>
            <w:r w:rsidRPr="00B36BA6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B36BA6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B36BA6" w:rsidTr="00CB5D14">
        <w:tc>
          <w:tcPr>
            <w:tcW w:w="2376" w:type="dxa"/>
          </w:tcPr>
          <w:p w:rsidR="00CB5D14" w:rsidRPr="00B36BA6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B36BA6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B36BA6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B36BA6" w:rsidTr="00CB5D14">
        <w:tc>
          <w:tcPr>
            <w:tcW w:w="2376" w:type="dxa"/>
          </w:tcPr>
          <w:p w:rsidR="00CB5D14" w:rsidRPr="00B36BA6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B36BA6" w:rsidRDefault="001D483E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[ora_presentazione]</w:t>
            </w:r>
          </w:p>
        </w:tc>
      </w:tr>
      <w:tr w:rsidR="00CB5D14" w:rsidRPr="00B36BA6" w:rsidTr="00CB5D14">
        <w:tc>
          <w:tcPr>
            <w:tcW w:w="2376" w:type="dxa"/>
          </w:tcPr>
          <w:p w:rsidR="00CB5D14" w:rsidRPr="00B36BA6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B36BA6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B36BA6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B36BA6" w:rsidTr="00CB5D14">
        <w:tc>
          <w:tcPr>
            <w:tcW w:w="2376" w:type="dxa"/>
          </w:tcPr>
          <w:p w:rsidR="00CB5D14" w:rsidRPr="00B36BA6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B36BA6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B36BA6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36BA6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B36BA6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B36BA6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B36BA6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B36BA6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B36BA6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36BA6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B36BA6">
        <w:rPr>
          <w:rFonts w:ascii="Verdana" w:hAnsi="Verdana"/>
          <w:sz w:val="20"/>
          <w:szCs w:val="20"/>
        </w:rPr>
        <w:t>Online</w:t>
      </w:r>
      <w:r w:rsidRPr="00B36BA6">
        <w:rPr>
          <w:rFonts w:ascii="Verdana" w:hAnsi="Verdana"/>
          <w:sz w:val="20"/>
          <w:szCs w:val="20"/>
        </w:rPr>
        <w:t xml:space="preserve"> del Comune di </w:t>
      </w:r>
      <w:r w:rsidR="005B6F62" w:rsidRPr="00B36BA6">
        <w:rPr>
          <w:rFonts w:ascii="Verdana" w:hAnsi="Verdana"/>
          <w:sz w:val="20"/>
          <w:szCs w:val="20"/>
        </w:rPr>
        <w:t>[</w:t>
      </w:r>
      <w:proofErr w:type="spellStart"/>
      <w:r w:rsidR="005B6F62" w:rsidRPr="00B36BA6">
        <w:rPr>
          <w:rFonts w:ascii="Verdana" w:hAnsi="Verdana"/>
          <w:sz w:val="20"/>
          <w:szCs w:val="20"/>
        </w:rPr>
        <w:t>comu</w:t>
      </w:r>
      <w:r w:rsidR="00F66841" w:rsidRPr="00B36BA6">
        <w:rPr>
          <w:rFonts w:ascii="Verdana" w:hAnsi="Verdana"/>
          <w:sz w:val="20"/>
          <w:szCs w:val="20"/>
        </w:rPr>
        <w:t>ne</w:t>
      </w:r>
      <w:r w:rsidR="005B6F62" w:rsidRPr="00B36BA6">
        <w:rPr>
          <w:rFonts w:ascii="Verdana" w:hAnsi="Verdana"/>
          <w:sz w:val="20"/>
          <w:szCs w:val="20"/>
        </w:rPr>
        <w:t>_value</w:t>
      </w:r>
      <w:proofErr w:type="spellEnd"/>
      <w:r w:rsidR="005B6F62" w:rsidRPr="00B36BA6">
        <w:rPr>
          <w:rFonts w:ascii="Verdana" w:hAnsi="Verdana"/>
          <w:sz w:val="20"/>
          <w:szCs w:val="20"/>
        </w:rPr>
        <w:t>]</w:t>
      </w:r>
      <w:r w:rsidRPr="00B36BA6">
        <w:rPr>
          <w:rFonts w:ascii="Verdana" w:hAnsi="Verdana"/>
          <w:sz w:val="20"/>
          <w:szCs w:val="20"/>
        </w:rPr>
        <w:t>.</w:t>
      </w:r>
    </w:p>
    <w:p w:rsidR="009706E7" w:rsidRPr="00B36BA6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1030C4" w:rsidRPr="00B36BA6" w:rsidRDefault="001030C4" w:rsidP="001030C4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36BA6">
        <w:rPr>
          <w:rFonts w:ascii="Verdana" w:hAnsi="Verdana"/>
          <w:sz w:val="20"/>
          <w:szCs w:val="20"/>
        </w:rPr>
        <w:t>L’attività edilizia oggetto della SCIA può essere iniziata dalla data di presentazione della stessa.</w:t>
      </w:r>
    </w:p>
    <w:p w:rsidR="001030C4" w:rsidRPr="00B36BA6" w:rsidRDefault="001030C4" w:rsidP="001030C4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36BA6">
        <w:rPr>
          <w:rFonts w:ascii="Verdana" w:hAnsi="Verdana"/>
          <w:sz w:val="20"/>
          <w:szCs w:val="20"/>
        </w:rPr>
        <w:t>Il termine a disposizione dell’Amministrazione per poter esercitare i poteri inibitori è di 30 giorni.</w:t>
      </w:r>
    </w:p>
    <w:p w:rsidR="001030C4" w:rsidRPr="00B36BA6" w:rsidRDefault="001030C4" w:rsidP="001030C4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36BA6">
        <w:rPr>
          <w:rFonts w:ascii="Verdana" w:hAnsi="Verdana"/>
          <w:sz w:val="20"/>
          <w:szCs w:val="20"/>
        </w:rPr>
        <w:t>Nei casi di accertata carenza di requisiti e presupposti per la presentazione della SCIA, il Comune adotta i provvedimenti previsti dall’art. 19 Legge 241/90 e s. m. e i.</w:t>
      </w:r>
    </w:p>
    <w:p w:rsidR="00F11BF2" w:rsidRPr="00B36BA6" w:rsidRDefault="00F11BF2" w:rsidP="00F11BF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F11BF2" w:rsidRPr="00B36BA6" w:rsidRDefault="00F11BF2" w:rsidP="00F11BF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36BA6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F11BF2" w:rsidRPr="00B36BA6" w:rsidRDefault="00F11BF2" w:rsidP="00F11BF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36BA6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F11BF2" w:rsidRPr="00B36BA6" w:rsidRDefault="00F11BF2" w:rsidP="00F11BF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F11BF2" w:rsidRPr="00B36BA6" w:rsidRDefault="00F11BF2" w:rsidP="00F11BF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36BA6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F11BF2" w:rsidRPr="00B36BA6" w:rsidRDefault="00F11BF2" w:rsidP="00F11BF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F11BF2" w:rsidRPr="00B36BA6" w:rsidRDefault="00F11BF2" w:rsidP="00F11BF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36BA6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F11BF2" w:rsidRPr="00B36BA6" w:rsidRDefault="00F11BF2" w:rsidP="00F11BF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1030C4" w:rsidRPr="00B36BA6" w:rsidRDefault="001030C4" w:rsidP="001030C4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1030C4" w:rsidRPr="00B36BA6" w:rsidRDefault="001030C4" w:rsidP="001030C4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B36BA6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B36BA6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B36BA6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B36BA6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B36BA6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B36BA6">
        <w:rPr>
          <w:rFonts w:ascii="Verdana" w:hAnsi="Verdana" w:cs="Times New Roman"/>
          <w:sz w:val="20"/>
          <w:szCs w:val="20"/>
        </w:rPr>
        <w:t>Il Dirigente</w:t>
      </w:r>
    </w:p>
    <w:p w:rsidR="009706E7" w:rsidRPr="00B36BA6" w:rsidRDefault="00F11BF2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B36BA6">
        <w:rPr>
          <w:rFonts w:ascii="Verdana" w:hAnsi="Verdana" w:cs="Times New Roman"/>
          <w:sz w:val="20"/>
          <w:szCs w:val="20"/>
        </w:rPr>
        <w:t>_______________________</w:t>
      </w:r>
    </w:p>
    <w:p w:rsidR="00CE57DF" w:rsidRPr="00B36BA6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B36BA6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B36BA6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B36BA6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1BF2" w:rsidRPr="00B36BA6" w:rsidTr="00CE57DF">
        <w:tc>
          <w:tcPr>
            <w:tcW w:w="9778" w:type="dxa"/>
          </w:tcPr>
          <w:p w:rsidR="00F11BF2" w:rsidRPr="00B36BA6" w:rsidRDefault="00F11BF2" w:rsidP="00F11BF2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bookmarkStart w:id="0" w:name="_GoBack"/>
            <w:r w:rsidRPr="00B36BA6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F11BF2" w:rsidRPr="00B36BA6" w:rsidRDefault="00F11BF2" w:rsidP="00F11BF2">
            <w:pPr>
              <w:jc w:val="both"/>
              <w:textAlignment w:val="baseline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F11BF2" w:rsidRPr="00B36BA6" w:rsidRDefault="00F11BF2" w:rsidP="00F11BF2">
            <w:pPr>
              <w:jc w:val="both"/>
              <w:textAlignment w:val="baseline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F11BF2" w:rsidRPr="00B36BA6" w:rsidRDefault="00F11BF2" w:rsidP="00F11BF2">
            <w:pPr>
              <w:jc w:val="both"/>
              <w:textAlignment w:val="baseline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Il Comune di [</w:t>
            </w:r>
            <w:proofErr w:type="spellStart"/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], titolare del trattamento, tratta i dati personali liberamente conferiti, esclusivamente per finalità istituzionali.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F11BF2" w:rsidRPr="00B36BA6" w:rsidRDefault="00F11BF2" w:rsidP="00F11BF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F11BF2" w:rsidRPr="00B36BA6" w:rsidRDefault="00F11BF2" w:rsidP="00F11BF2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F11BF2" w:rsidRPr="00B36BA6" w:rsidRDefault="00F11BF2" w:rsidP="00F11B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F11BF2" w:rsidRPr="00B36BA6" w:rsidRDefault="00F11BF2" w:rsidP="00F11B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F11BF2" w:rsidRPr="00B36BA6" w:rsidRDefault="00F11BF2" w:rsidP="00F11B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F11BF2" w:rsidRPr="00B36BA6" w:rsidRDefault="00F11BF2" w:rsidP="00F11B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F11BF2" w:rsidRPr="00B36BA6" w:rsidRDefault="00F11BF2" w:rsidP="00F11BF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B36BA6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  <w:bookmarkEnd w:id="0"/>
    </w:tbl>
    <w:p w:rsidR="00CE57DF" w:rsidRPr="00B36BA6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B36BA6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1D483E"/>
    <w:rsid w:val="003A3AE2"/>
    <w:rsid w:val="003E77D8"/>
    <w:rsid w:val="003F2181"/>
    <w:rsid w:val="005B6F62"/>
    <w:rsid w:val="007F3C39"/>
    <w:rsid w:val="009706E7"/>
    <w:rsid w:val="00A40FDF"/>
    <w:rsid w:val="00B36BA6"/>
    <w:rsid w:val="00CB5D14"/>
    <w:rsid w:val="00CE57DF"/>
    <w:rsid w:val="00D95CDD"/>
    <w:rsid w:val="00F11BF2"/>
    <w:rsid w:val="00F66841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7</cp:revision>
  <dcterms:created xsi:type="dcterms:W3CDTF">2017-09-25T07:58:00Z</dcterms:created>
  <dcterms:modified xsi:type="dcterms:W3CDTF">2019-02-13T10:53:00Z</dcterms:modified>
</cp:coreProperties>
</file>