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0BE73" w14:textId="77777777" w:rsidR="001830A5" w:rsidRPr="008246AD" w:rsidRDefault="00D53FE3" w:rsidP="00E2297F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8246AD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62C8ADAB" wp14:editId="47BB6EAF">
            <wp:extent cx="534670" cy="62992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70789" w14:textId="77777777" w:rsidR="001D26CF" w:rsidRPr="008246AD" w:rsidRDefault="001D26CF" w:rsidP="00E2297F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3EA8F0BB" w14:textId="77777777" w:rsidR="001729EE" w:rsidRPr="008246AD" w:rsidRDefault="00D53FE3" w:rsidP="00E2297F">
      <w:pPr>
        <w:contextualSpacing/>
        <w:jc w:val="center"/>
        <w:rPr>
          <w:rFonts w:ascii="Arial" w:hAnsi="Arial" w:cs="Arial"/>
        </w:rPr>
      </w:pPr>
      <w:r w:rsidRPr="008246AD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7228073A" w14:textId="77777777" w:rsidR="001729EE" w:rsidRPr="008246AD" w:rsidRDefault="001729EE" w:rsidP="00E2297F">
      <w:pPr>
        <w:contextualSpacing/>
        <w:rPr>
          <w:rFonts w:ascii="Arial" w:hAnsi="Arial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1729EE" w:rsidRPr="008246AD" w14:paraId="124CF5CD" w14:textId="77777777" w:rsidTr="001D26CF">
        <w:tc>
          <w:tcPr>
            <w:tcW w:w="9816" w:type="dxa"/>
            <w:shd w:val="clear" w:color="auto" w:fill="D9D9D9" w:themeFill="background1" w:themeFillShade="D9"/>
          </w:tcPr>
          <w:p w14:paraId="04AA3F59" w14:textId="77777777" w:rsidR="00D53FE3" w:rsidRPr="006B46D9" w:rsidRDefault="006B46D9" w:rsidP="00E2297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6B46D9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REGOLARIZZAZIONE SOTTO IL PROFILO AMMINISTRATIVO DI OPERE IN DIFFORMITA DA TITOLI EDILIZI RILASCIATI PRIMA DEL 1</w:t>
            </w:r>
            <w:r w:rsidR="00153FA2">
              <w:rPr>
                <w:rFonts w:ascii="Arial" w:hAnsi="Arial" w:cs="Arial"/>
                <w:b/>
                <w:sz w:val="24"/>
                <w:szCs w:val="24"/>
                <w:lang w:eastAsia="it-IT"/>
              </w:rPr>
              <w:t xml:space="preserve"> </w:t>
            </w:r>
            <w:r w:rsidRPr="006B46D9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SETTEMBRE 1967 AI SENSI DELL’ART. 48 DELLA L.R. 16/08 E S.M.I.</w:t>
            </w:r>
          </w:p>
        </w:tc>
      </w:tr>
    </w:tbl>
    <w:p w14:paraId="2D7E835A" w14:textId="77777777" w:rsidR="0075533C" w:rsidRDefault="0075533C" w:rsidP="0075533C">
      <w:pPr>
        <w:pStyle w:val="Rientrocorpodeltesto"/>
        <w:ind w:left="6372"/>
        <w:rPr>
          <w:rFonts w:ascii="Arial" w:hAnsi="Arial" w:cs="Arial"/>
          <w:sz w:val="22"/>
          <w:szCs w:val="22"/>
        </w:rPr>
      </w:pPr>
    </w:p>
    <w:p w14:paraId="6981F147" w14:textId="77777777" w:rsidR="00D74FE6" w:rsidRDefault="00D74FE6" w:rsidP="00D74FE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39122BFA" w14:textId="77777777" w:rsidR="00D74FE6" w:rsidRDefault="00D74FE6" w:rsidP="00D74FE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92DE0FA" w14:textId="77777777" w:rsidR="00D74FE6" w:rsidRDefault="00D74FE6" w:rsidP="00D74FE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401C916A" w14:textId="77777777" w:rsidR="001D26CF" w:rsidRPr="008246AD" w:rsidRDefault="001D26CF" w:rsidP="00E2297F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3036AFF" w14:textId="77777777" w:rsidR="00777E50" w:rsidRDefault="00515471" w:rsidP="0051547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TITOLARE</w:t>
      </w:r>
    </w:p>
    <w:p w14:paraId="552C8A28" w14:textId="77777777" w:rsidR="00515471" w:rsidRPr="008246AD" w:rsidRDefault="00515471" w:rsidP="00515471">
      <w:pPr>
        <w:contextualSpacing/>
        <w:jc w:val="center"/>
        <w:rPr>
          <w:rFonts w:ascii="Arial" w:hAnsi="Arial" w:cs="Arial"/>
          <w:sz w:val="21"/>
          <w:szCs w:val="21"/>
        </w:rPr>
      </w:pPr>
    </w:p>
    <w:p w14:paraId="28BD1259" w14:textId="5146C713" w:rsidR="00C953B0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23500E61" w14:textId="45C9E0C8" w:rsidR="00DB3292" w:rsidRPr="002A5313" w:rsidRDefault="00DB3292" w:rsidP="00DB329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875B6CC" w14:textId="77777777" w:rsidR="00C953B0" w:rsidRPr="002A5313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56F2A17A" w14:textId="77777777" w:rsidR="00C953B0" w:rsidRPr="002A5313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3529986B" w14:textId="77777777" w:rsidR="00C953B0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953B0" w14:paraId="564C2D27" w14:textId="77777777" w:rsidTr="0079313A">
        <w:tc>
          <w:tcPr>
            <w:tcW w:w="9778" w:type="dxa"/>
          </w:tcPr>
          <w:p w14:paraId="17C90535" w14:textId="77777777" w:rsidR="00C953B0" w:rsidRPr="00731D92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15D98EE9" w14:textId="77777777" w:rsidR="00C953B0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C953B0" w:rsidRPr="00DE6789" w14:paraId="48B0E462" w14:textId="77777777" w:rsidTr="0079313A">
        <w:tc>
          <w:tcPr>
            <w:tcW w:w="9778" w:type="dxa"/>
          </w:tcPr>
          <w:p w14:paraId="436D06F6" w14:textId="77777777" w:rsidR="00C953B0" w:rsidRPr="00DF32CE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C953B0" w14:paraId="507517B0" w14:textId="77777777" w:rsidTr="0079313A">
        <w:tc>
          <w:tcPr>
            <w:tcW w:w="9778" w:type="dxa"/>
          </w:tcPr>
          <w:p w14:paraId="45365559" w14:textId="77777777" w:rsidR="00C953B0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71AAB68" w14:textId="77777777" w:rsidR="00764194" w:rsidRPr="00510D8D" w:rsidRDefault="00764194" w:rsidP="00764194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64194" w:rsidRPr="006667D4" w14:paraId="4501E799" w14:textId="77777777" w:rsidTr="00A422C4">
        <w:tc>
          <w:tcPr>
            <w:tcW w:w="9778" w:type="dxa"/>
          </w:tcPr>
          <w:p w14:paraId="152E80E9" w14:textId="77777777" w:rsidR="00D67073" w:rsidRDefault="00D67073" w:rsidP="00D67073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414331A" w14:textId="77777777" w:rsidR="00D67073" w:rsidRDefault="00D67073" w:rsidP="00D67073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05F938BA" w14:textId="77777777" w:rsidR="00764194" w:rsidRPr="006667D4" w:rsidRDefault="00D67073" w:rsidP="00D67073">
            <w:pPr>
              <w:widowControl/>
              <w:suppressAutoHyphens w:val="0"/>
              <w:overflowPunct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751EC2FA" w14:textId="77777777" w:rsidR="00764194" w:rsidRPr="006667D4" w:rsidRDefault="00764194" w:rsidP="00764194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64194" w:rsidRPr="00DD46DD" w14:paraId="1670EE4D" w14:textId="77777777" w:rsidTr="00A422C4">
        <w:tc>
          <w:tcPr>
            <w:tcW w:w="9778" w:type="dxa"/>
          </w:tcPr>
          <w:p w14:paraId="382AEE53" w14:textId="34BB2CCD" w:rsidR="00764194" w:rsidRPr="00DB3292" w:rsidRDefault="00764194" w:rsidP="00A422C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B329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DB329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DB329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DB329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DB329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B3292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DB3292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6205C995" w14:textId="77777777" w:rsidR="00764194" w:rsidRPr="002A5313" w:rsidRDefault="00764194" w:rsidP="00A422C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3133465" w14:textId="77777777" w:rsidR="00764194" w:rsidRPr="002A5313" w:rsidRDefault="00764194" w:rsidP="00A422C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2CDC34E" w14:textId="77777777" w:rsidR="00764194" w:rsidRPr="002A5313" w:rsidRDefault="00764194" w:rsidP="00A422C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ACA8585" w14:textId="77777777" w:rsidR="00764194" w:rsidRPr="00DD46DD" w:rsidRDefault="00764194" w:rsidP="00A422C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572AF2E" w14:textId="77777777" w:rsidR="00764194" w:rsidRDefault="00764194" w:rsidP="00E2297F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1BB73BD3" w14:textId="77777777" w:rsidR="00764194" w:rsidRDefault="00764194" w:rsidP="0076419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5F7EC566" w14:textId="77777777" w:rsidR="00562C5D" w:rsidRPr="008246AD" w:rsidRDefault="00562C5D" w:rsidP="00E2297F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1D67B94A" w14:textId="77777777" w:rsidR="00562C5D" w:rsidRPr="008246AD" w:rsidRDefault="00F24419" w:rsidP="00E2297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4419" w:rsidRPr="00F24419" w14:paraId="30B9A4CE" w14:textId="77777777" w:rsidTr="005003EA">
        <w:tc>
          <w:tcPr>
            <w:tcW w:w="9778" w:type="dxa"/>
          </w:tcPr>
          <w:p w14:paraId="2F3C208E" w14:textId="77777777" w:rsidR="00F24419" w:rsidRPr="000B4B27" w:rsidRDefault="00F24419" w:rsidP="000B4B27">
            <w:pPr>
              <w:tabs>
                <w:tab w:val="left" w:pos="0"/>
              </w:tabs>
              <w:snapToGri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B4B27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0B4B27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r w:rsidRPr="000B4B27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0B4B27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0B4B27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0B4B27">
              <w:rPr>
                <w:rFonts w:ascii="Arial" w:hAnsi="Arial" w:cs="Arial"/>
                <w:b/>
                <w:sz w:val="18"/>
                <w:szCs w:val="18"/>
              </w:rPr>
              <w:t>comunicazione_opt_key</w:t>
            </w:r>
            <w:proofErr w:type="spellEnd"/>
            <w:r w:rsidRPr="000B4B27">
              <w:rPr>
                <w:rFonts w:ascii="Arial" w:hAnsi="Arial" w:cs="Arial"/>
                <w:b/>
                <w:sz w:val="18"/>
                <w:szCs w:val="18"/>
              </w:rPr>
              <w:t>]='1']Che</w:t>
            </w:r>
            <w:r w:rsidR="000B4B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B4B27" w:rsidRPr="000B4B27">
              <w:rPr>
                <w:rFonts w:ascii="Arial" w:hAnsi="Arial" w:cs="Arial"/>
                <w:b/>
                <w:sz w:val="18"/>
                <w:szCs w:val="18"/>
              </w:rPr>
              <w:t>le opere sono state eseguite prima del 1 settembre 1967</w:t>
            </w:r>
          </w:p>
        </w:tc>
      </w:tr>
      <w:tr w:rsidR="00F24419" w:rsidRPr="00F24419" w14:paraId="1FBBE23A" w14:textId="77777777" w:rsidTr="005003EA">
        <w:tc>
          <w:tcPr>
            <w:tcW w:w="9778" w:type="dxa"/>
          </w:tcPr>
          <w:p w14:paraId="5CF435AC" w14:textId="77777777" w:rsidR="00F24419" w:rsidRPr="00F24419" w:rsidRDefault="003946FB" w:rsidP="005D75E6">
            <w:pPr>
              <w:tabs>
                <w:tab w:val="left" w:pos="0"/>
              </w:tabs>
              <w:snapToGri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24419" w:rsidRPr="00F24419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="00F24419" w:rsidRPr="00F24419">
              <w:rPr>
                <w:rFonts w:ascii="Arial" w:hAnsi="Arial" w:cs="Arial"/>
                <w:b/>
                <w:sz w:val="18"/>
                <w:szCs w:val="18"/>
              </w:rPr>
              <w:t>comunicazione_opt_key</w:t>
            </w:r>
            <w:proofErr w:type="spellEnd"/>
            <w:r w:rsidR="00F24419" w:rsidRPr="00F24419">
              <w:rPr>
                <w:rFonts w:ascii="Arial" w:hAnsi="Arial" w:cs="Arial"/>
                <w:b/>
                <w:sz w:val="18"/>
                <w:szCs w:val="18"/>
              </w:rPr>
              <w:t>]='</w:t>
            </w:r>
            <w:r w:rsidR="005D75E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24419" w:rsidRPr="00F24419">
              <w:rPr>
                <w:rFonts w:ascii="Arial" w:hAnsi="Arial" w:cs="Arial"/>
                <w:b/>
                <w:sz w:val="18"/>
                <w:szCs w:val="18"/>
              </w:rPr>
              <w:t xml:space="preserve">']Che </w:t>
            </w:r>
            <w:r w:rsidR="000B4B27" w:rsidRPr="000B4B27">
              <w:rPr>
                <w:rFonts w:ascii="Arial" w:hAnsi="Arial" w:cs="Arial"/>
                <w:b/>
                <w:sz w:val="18"/>
                <w:szCs w:val="18"/>
              </w:rPr>
              <w:t>le opere erano in corso di realizzazione alla data del 1 settembre 1967 (con titolo edilizio rilasciato in data antecedente)</w:t>
            </w:r>
          </w:p>
        </w:tc>
      </w:tr>
    </w:tbl>
    <w:p w14:paraId="05E27D47" w14:textId="77777777" w:rsidR="00F6315B" w:rsidRDefault="00F6315B" w:rsidP="00E2297F">
      <w:pPr>
        <w:tabs>
          <w:tab w:val="left" w:pos="0"/>
        </w:tabs>
        <w:snapToGrid w:val="0"/>
        <w:contextualSpacing/>
        <w:rPr>
          <w:rFonts w:ascii="Arial" w:hAnsi="Arial" w:cs="Arial"/>
          <w:sz w:val="18"/>
          <w:szCs w:val="18"/>
        </w:rPr>
      </w:pPr>
    </w:p>
    <w:p w14:paraId="5CECB4BA" w14:textId="77777777" w:rsidR="00F24419" w:rsidRPr="00F24419" w:rsidRDefault="00F24419" w:rsidP="00E2297F">
      <w:pPr>
        <w:tabs>
          <w:tab w:val="left" w:pos="0"/>
        </w:tabs>
        <w:snapToGrid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presso l’immobile/unità immobiliare sita in [</w:t>
      </w:r>
      <w:proofErr w:type="spellStart"/>
      <w:r>
        <w:rPr>
          <w:rFonts w:ascii="Arial" w:hAnsi="Arial" w:cs="Arial"/>
          <w:sz w:val="18"/>
          <w:szCs w:val="18"/>
        </w:rPr>
        <w:t>comune</w:t>
      </w:r>
      <w:r w:rsidR="00764194">
        <w:rPr>
          <w:rFonts w:ascii="Arial" w:hAnsi="Arial" w:cs="Arial"/>
          <w:sz w:val="18"/>
          <w:szCs w:val="18"/>
        </w:rPr>
        <w:t>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7FDE3CA7" w14:textId="77777777" w:rsidR="00C67379" w:rsidRPr="00F24419" w:rsidRDefault="00C67379" w:rsidP="00F24419">
      <w:pPr>
        <w:pStyle w:val="Paragrafoelenco"/>
        <w:widowControl/>
        <w:numPr>
          <w:ilvl w:val="0"/>
          <w:numId w:val="10"/>
        </w:numPr>
        <w:overflowPunct/>
        <w:autoSpaceDE/>
        <w:spacing w:line="276" w:lineRule="auto"/>
        <w:textAlignment w:val="auto"/>
        <w:rPr>
          <w:rFonts w:ascii="Arial" w:hAnsi="Arial" w:cs="Arial"/>
          <w:sz w:val="18"/>
          <w:szCs w:val="18"/>
        </w:rPr>
      </w:pPr>
      <w:r w:rsidRPr="00F24419">
        <w:rPr>
          <w:rFonts w:ascii="Arial" w:hAnsi="Arial" w:cs="Arial"/>
          <w:sz w:val="18"/>
          <w:szCs w:val="18"/>
        </w:rPr>
        <w:t>[</w:t>
      </w:r>
      <w:proofErr w:type="spellStart"/>
      <w:r w:rsidRPr="00F24419">
        <w:rPr>
          <w:rFonts w:ascii="Arial" w:hAnsi="Arial" w:cs="Arial"/>
          <w:sz w:val="18"/>
          <w:szCs w:val="18"/>
        </w:rPr>
        <w:t>elenco_civici.civico_via;block</w:t>
      </w:r>
      <w:proofErr w:type="spellEnd"/>
      <w:r w:rsidRPr="00F24419">
        <w:rPr>
          <w:rFonts w:ascii="Arial" w:hAnsi="Arial" w:cs="Arial"/>
          <w:sz w:val="18"/>
          <w:szCs w:val="18"/>
        </w:rPr>
        <w:t>=</w:t>
      </w:r>
      <w:proofErr w:type="spellStart"/>
      <w:r w:rsidRPr="00F24419">
        <w:rPr>
          <w:rFonts w:ascii="Arial" w:hAnsi="Arial" w:cs="Arial"/>
          <w:sz w:val="18"/>
          <w:szCs w:val="18"/>
        </w:rPr>
        <w:t>tbs:listitem</w:t>
      </w:r>
      <w:proofErr w:type="spellEnd"/>
      <w:r w:rsidRPr="00F24419">
        <w:rPr>
          <w:rFonts w:ascii="Arial" w:hAnsi="Arial" w:cs="Arial"/>
          <w:sz w:val="18"/>
          <w:szCs w:val="18"/>
        </w:rPr>
        <w:t>] [</w:t>
      </w:r>
      <w:proofErr w:type="spellStart"/>
      <w:r w:rsidRPr="00F24419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F24419">
        <w:rPr>
          <w:rFonts w:ascii="Arial" w:hAnsi="Arial" w:cs="Arial"/>
          <w:sz w:val="18"/>
          <w:szCs w:val="18"/>
        </w:rPr>
        <w:t>]</w:t>
      </w:r>
      <w:r w:rsidR="00764194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764194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764194">
        <w:rPr>
          <w:rFonts w:ascii="Arial" w:hAnsi="Arial" w:cs="Arial"/>
          <w:sz w:val="18"/>
          <w:szCs w:val="18"/>
        </w:rPr>
        <w:t>]</w:t>
      </w:r>
    </w:p>
    <w:p w14:paraId="0BC9C0E4" w14:textId="77777777" w:rsidR="004452C1" w:rsidRDefault="004452C1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55F9A5CC" w14:textId="77777777" w:rsidR="00C67379" w:rsidRPr="008246AD" w:rsidRDefault="00C67379" w:rsidP="00E2297F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C67379" w:rsidRPr="008246AD" w14:paraId="17640F48" w14:textId="77777777" w:rsidTr="0065589A">
        <w:tc>
          <w:tcPr>
            <w:tcW w:w="1777" w:type="pct"/>
            <w:shd w:val="clear" w:color="auto" w:fill="D9D9D9" w:themeFill="background1" w:themeFillShade="D9"/>
          </w:tcPr>
          <w:p w14:paraId="655A5B13" w14:textId="77777777" w:rsidR="00C67379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664CB2E" w14:textId="77777777" w:rsidR="00C67379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73D39766" w14:textId="77777777" w:rsidR="00C67379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C67379" w:rsidRPr="008246AD" w14:paraId="2052F735" w14:textId="77777777" w:rsidTr="0065589A">
        <w:tc>
          <w:tcPr>
            <w:tcW w:w="1777" w:type="pct"/>
            <w:shd w:val="clear" w:color="auto" w:fill="D9D9D9" w:themeFill="background1" w:themeFillShade="D9"/>
          </w:tcPr>
          <w:p w14:paraId="74AAEDEF" w14:textId="77777777" w:rsidR="00C67379" w:rsidRPr="00F24419" w:rsidRDefault="0065589A" w:rsidP="0065589A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C76CD2E" w14:textId="77777777" w:rsidR="00C67379" w:rsidRPr="0065589A" w:rsidRDefault="0065589A" w:rsidP="0065589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54AA3227" w14:textId="77777777" w:rsidR="00C67379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9E27B74" w14:textId="77777777" w:rsidR="00C67379" w:rsidRPr="008246AD" w:rsidRDefault="00C67379" w:rsidP="00E2297F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70A6EAC1" w14:textId="77777777" w:rsidR="00C67379" w:rsidRPr="008246AD" w:rsidRDefault="00C67379" w:rsidP="00E2297F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65589A" w:rsidRPr="008246AD" w14:paraId="582D1A99" w14:textId="77777777" w:rsidTr="0065589A">
        <w:tc>
          <w:tcPr>
            <w:tcW w:w="1637" w:type="pct"/>
            <w:shd w:val="clear" w:color="auto" w:fill="D9D9D9" w:themeFill="background1" w:themeFillShade="D9"/>
          </w:tcPr>
          <w:p w14:paraId="4E88D13E" w14:textId="77777777" w:rsidR="0065589A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71D01D59" w14:textId="77777777" w:rsidR="0065589A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802D9C4" w14:textId="77777777" w:rsidR="0065589A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0069068E" w14:textId="77777777" w:rsidR="0065589A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65589A" w:rsidRPr="008246AD" w14:paraId="06566EF5" w14:textId="77777777" w:rsidTr="0065589A">
        <w:tc>
          <w:tcPr>
            <w:tcW w:w="1637" w:type="pct"/>
            <w:shd w:val="clear" w:color="auto" w:fill="D9D9D9" w:themeFill="background1" w:themeFillShade="D9"/>
          </w:tcPr>
          <w:p w14:paraId="55625572" w14:textId="77777777" w:rsidR="0065589A" w:rsidRPr="008246AD" w:rsidRDefault="0065589A" w:rsidP="0065589A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874D3ED" w14:textId="77777777" w:rsidR="0065589A" w:rsidRPr="008246AD" w:rsidRDefault="0065589A" w:rsidP="00E2297F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74F2F8F2" w14:textId="77777777" w:rsidR="0065589A" w:rsidRPr="008246AD" w:rsidRDefault="0065589A" w:rsidP="001A45C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845518E" w14:textId="77777777" w:rsidR="0065589A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CEB7396" w14:textId="77777777" w:rsidR="00C67379" w:rsidRDefault="00C67379" w:rsidP="00E2297F">
      <w:pPr>
        <w:widowControl/>
        <w:overflowPunct/>
        <w:autoSpaceDE/>
        <w:snapToGrid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2FBE1F61" w14:textId="77777777" w:rsidR="00764194" w:rsidRDefault="00764194" w:rsidP="00764194">
      <w:pPr>
        <w:snapToGrid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</w:t>
      </w:r>
      <w:proofErr w:type="spellStart"/>
      <w:r>
        <w:rPr>
          <w:rFonts w:ascii="Arial" w:hAnsi="Arial" w:cs="Arial"/>
          <w:sz w:val="18"/>
          <w:szCs w:val="18"/>
        </w:rPr>
        <w:t>immobile_destinazione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BC69692" w14:textId="77777777" w:rsidR="00764194" w:rsidRDefault="00764194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7C8B19B4" w14:textId="77777777" w:rsidR="004452C1" w:rsidRPr="008246AD" w:rsidRDefault="004452C1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 xml:space="preserve">Che </w:t>
      </w:r>
      <w:r>
        <w:rPr>
          <w:rFonts w:ascii="Arial" w:hAnsi="Arial" w:cs="Arial"/>
          <w:sz w:val="18"/>
          <w:szCs w:val="18"/>
        </w:rPr>
        <w:t>tal</w:t>
      </w:r>
      <w:r w:rsidRPr="008246AD"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z w:val="18"/>
          <w:szCs w:val="18"/>
        </w:rPr>
        <w:t>opere</w:t>
      </w:r>
      <w:r w:rsidRPr="008246AD">
        <w:rPr>
          <w:rFonts w:ascii="Arial" w:hAnsi="Arial" w:cs="Arial"/>
          <w:sz w:val="18"/>
          <w:szCs w:val="18"/>
        </w:rPr>
        <w:t xml:space="preserve"> consistono in:</w:t>
      </w:r>
    </w:p>
    <w:p w14:paraId="7F661735" w14:textId="77777777" w:rsidR="004452C1" w:rsidRDefault="004452C1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proofErr w:type="spellStart"/>
      <w:r w:rsidRPr="008246AD">
        <w:rPr>
          <w:rFonts w:ascii="Arial" w:hAnsi="Arial" w:cs="Arial"/>
          <w:sz w:val="18"/>
          <w:szCs w:val="18"/>
        </w:rPr>
        <w:t>descrizione_intervento</w:t>
      </w:r>
      <w:r>
        <w:rPr>
          <w:rFonts w:ascii="Arial" w:hAnsi="Arial" w:cs="Arial"/>
          <w:sz w:val="18"/>
          <w:szCs w:val="18"/>
        </w:rPr>
        <w:t>;strconv</w:t>
      </w:r>
      <w:proofErr w:type="spellEnd"/>
      <w:r>
        <w:rPr>
          <w:rFonts w:ascii="Arial" w:hAnsi="Arial" w:cs="Arial"/>
          <w:sz w:val="18"/>
          <w:szCs w:val="18"/>
        </w:rPr>
        <w:t>=no</w:t>
      </w:r>
      <w:r w:rsidRPr="008246AD">
        <w:rPr>
          <w:rFonts w:ascii="Arial" w:hAnsi="Arial" w:cs="Arial"/>
          <w:sz w:val="18"/>
          <w:szCs w:val="18"/>
        </w:rPr>
        <w:t>]</w:t>
      </w:r>
    </w:p>
    <w:p w14:paraId="0A95402C" w14:textId="77777777" w:rsidR="004452C1" w:rsidRPr="008246AD" w:rsidRDefault="004452C1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1ACB8B76" w14:textId="77777777" w:rsidR="00214E53" w:rsidRDefault="004452C1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3946FB">
        <w:rPr>
          <w:rFonts w:ascii="Arial" w:hAnsi="Arial" w:cs="Arial"/>
          <w:sz w:val="18"/>
          <w:szCs w:val="18"/>
        </w:rPr>
        <w:t xml:space="preserve">pere </w:t>
      </w:r>
      <w:r w:rsidR="003946FB" w:rsidRPr="00214E53">
        <w:rPr>
          <w:rFonts w:ascii="Arial" w:hAnsi="Arial" w:cs="Arial"/>
          <w:b/>
          <w:sz w:val="18"/>
          <w:szCs w:val="18"/>
        </w:rPr>
        <w:t xml:space="preserve">in difformità da </w:t>
      </w:r>
      <w:r w:rsidR="003946FB" w:rsidRPr="00214E53">
        <w:rPr>
          <w:rFonts w:ascii="Arial" w:hAnsi="Arial" w:cs="Arial"/>
          <w:sz w:val="18"/>
          <w:szCs w:val="18"/>
        </w:rPr>
        <w:t>[</w:t>
      </w:r>
      <w:proofErr w:type="spellStart"/>
      <w:r w:rsidR="003946FB" w:rsidRPr="00214E53">
        <w:rPr>
          <w:rFonts w:ascii="Arial" w:hAnsi="Arial" w:cs="Arial"/>
          <w:sz w:val="18"/>
          <w:szCs w:val="18"/>
        </w:rPr>
        <w:t>opere_difformita</w:t>
      </w:r>
      <w:r w:rsidR="00214E53" w:rsidRPr="00214E53">
        <w:rPr>
          <w:rFonts w:ascii="Arial" w:hAnsi="Arial" w:cs="Arial"/>
          <w:sz w:val="18"/>
          <w:szCs w:val="18"/>
        </w:rPr>
        <w:t>;strconv</w:t>
      </w:r>
      <w:proofErr w:type="spellEnd"/>
      <w:r w:rsidR="00214E53" w:rsidRPr="00214E53">
        <w:rPr>
          <w:rFonts w:ascii="Arial" w:hAnsi="Arial" w:cs="Arial"/>
          <w:sz w:val="18"/>
          <w:szCs w:val="18"/>
        </w:rPr>
        <w:t>=no</w:t>
      </w:r>
      <w:r w:rsidR="003946FB" w:rsidRPr="00214E53">
        <w:rPr>
          <w:rFonts w:ascii="Arial" w:hAnsi="Arial" w:cs="Arial"/>
          <w:sz w:val="18"/>
          <w:szCs w:val="18"/>
        </w:rPr>
        <w:t>]</w:t>
      </w:r>
      <w:r w:rsidR="003946FB">
        <w:rPr>
          <w:rFonts w:ascii="Arial" w:hAnsi="Arial" w:cs="Arial"/>
          <w:sz w:val="18"/>
          <w:szCs w:val="18"/>
        </w:rPr>
        <w:t xml:space="preserve"> </w:t>
      </w:r>
    </w:p>
    <w:p w14:paraId="0DB1FF8B" w14:textId="77777777" w:rsidR="00E2297F" w:rsidRDefault="003946FB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evidenziate negli allegati elaborati progettuali a firma di:</w:t>
      </w:r>
    </w:p>
    <w:p w14:paraId="00A52A87" w14:textId="77777777" w:rsidR="00214E53" w:rsidRPr="00BD4341" w:rsidRDefault="00214E53" w:rsidP="00214E53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progettista_cognome</w:t>
      </w:r>
      <w:proofErr w:type="spellEnd"/>
      <w:r w:rsidRPr="00BD4341">
        <w:rPr>
          <w:rFonts w:ascii="Arial" w:hAnsi="Arial" w:cs="Arial"/>
          <w:sz w:val="18"/>
          <w:szCs w:val="18"/>
        </w:rPr>
        <w:t>]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progettista_nome</w:t>
      </w:r>
      <w:proofErr w:type="spellEnd"/>
      <w:r w:rsidRPr="00BD4341">
        <w:rPr>
          <w:rFonts w:ascii="Arial" w:hAnsi="Arial" w:cs="Arial"/>
          <w:sz w:val="18"/>
          <w:szCs w:val="18"/>
        </w:rPr>
        <w:t>], C.F.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progettista_cf</w:t>
      </w:r>
      <w:proofErr w:type="spellEnd"/>
      <w:r w:rsidRPr="00BD4341">
        <w:rPr>
          <w:rFonts w:ascii="Arial" w:hAnsi="Arial" w:cs="Arial"/>
          <w:sz w:val="18"/>
          <w:szCs w:val="18"/>
        </w:rPr>
        <w:t>],</w:t>
      </w:r>
    </w:p>
    <w:p w14:paraId="5B5D24E7" w14:textId="77777777" w:rsidR="00214E53" w:rsidRPr="00BD4341" w:rsidRDefault="00214E53" w:rsidP="00214E53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nato a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BD4341">
        <w:rPr>
          <w:rFonts w:ascii="Arial" w:hAnsi="Arial" w:cs="Arial"/>
          <w:sz w:val="18"/>
          <w:szCs w:val="18"/>
        </w:rPr>
        <w:t>]) il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progettista_data_nato</w:t>
      </w:r>
      <w:proofErr w:type="spellEnd"/>
      <w:r w:rsidRPr="00BD4341">
        <w:rPr>
          <w:rFonts w:ascii="Arial" w:hAnsi="Arial" w:cs="Arial"/>
          <w:sz w:val="18"/>
          <w:szCs w:val="18"/>
        </w:rPr>
        <w:t>],</w:t>
      </w:r>
    </w:p>
    <w:p w14:paraId="1F5DA40A" w14:textId="77777777" w:rsidR="00214E53" w:rsidRPr="00BD4341" w:rsidRDefault="00214E53" w:rsidP="00214E53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residente in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BD4341">
        <w:rPr>
          <w:rFonts w:ascii="Arial" w:hAnsi="Arial" w:cs="Arial"/>
          <w:sz w:val="18"/>
          <w:szCs w:val="18"/>
        </w:rPr>
        <w:t>]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BD4341">
        <w:rPr>
          <w:rFonts w:ascii="Arial" w:hAnsi="Arial" w:cs="Arial"/>
          <w:sz w:val="18"/>
          <w:szCs w:val="18"/>
        </w:rPr>
        <w:t xml:space="preserve">] </w:t>
      </w:r>
      <w:r>
        <w:rPr>
          <w:rFonts w:ascii="Arial" w:hAnsi="Arial" w:cs="Arial"/>
          <w:sz w:val="18"/>
          <w:szCs w:val="18"/>
        </w:rPr>
        <w:t>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BD4341">
        <w:rPr>
          <w:rFonts w:ascii="Arial" w:hAnsi="Arial" w:cs="Arial"/>
          <w:sz w:val="18"/>
          <w:szCs w:val="18"/>
        </w:rPr>
        <w:t>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BD4341">
        <w:rPr>
          <w:rFonts w:ascii="Arial" w:hAnsi="Arial" w:cs="Arial"/>
          <w:sz w:val="18"/>
          <w:szCs w:val="18"/>
        </w:rPr>
        <w:t>]),</w:t>
      </w:r>
      <w:r>
        <w:rPr>
          <w:rFonts w:ascii="Arial" w:hAnsi="Arial" w:cs="Arial"/>
          <w:sz w:val="18"/>
          <w:szCs w:val="18"/>
        </w:rPr>
        <w:t xml:space="preserve">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66AC4B5" w14:textId="77777777" w:rsidR="00214E53" w:rsidRPr="00BD4341" w:rsidRDefault="00214E53" w:rsidP="00214E53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con studio in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</w:t>
      </w:r>
      <w:r>
        <w:rPr>
          <w:rFonts w:ascii="Arial" w:hAnsi="Arial" w:cs="Arial"/>
          <w:sz w:val="18"/>
          <w:szCs w:val="18"/>
        </w:rPr>
        <w:t>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</w:t>
      </w:r>
      <w:r w:rsidRPr="00BD4341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progettista_cap</w:t>
      </w:r>
      <w:proofErr w:type="spellEnd"/>
      <w:r w:rsidRPr="00BD4341">
        <w:rPr>
          <w:rFonts w:ascii="Arial" w:hAnsi="Arial" w:cs="Arial"/>
          <w:sz w:val="18"/>
          <w:szCs w:val="18"/>
        </w:rPr>
        <w:t>]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</w:t>
      </w:r>
      <w:proofErr w:type="spellEnd"/>
      <w:r w:rsidRPr="00BD4341">
        <w:rPr>
          <w:rFonts w:ascii="Arial" w:hAnsi="Arial" w:cs="Arial"/>
          <w:sz w:val="18"/>
          <w:szCs w:val="18"/>
        </w:rPr>
        <w:t>]),</w:t>
      </w:r>
    </w:p>
    <w:p w14:paraId="290952FC" w14:textId="77777777" w:rsidR="00214E53" w:rsidRPr="00F12760" w:rsidRDefault="00214E53" w:rsidP="00214E53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iscritto al</w:t>
      </w:r>
      <w:r w:rsidRPr="00BD4341"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2A5313">
        <w:rPr>
          <w:rFonts w:ascii="Arial" w:hAnsi="Arial" w:cs="Arial"/>
          <w:sz w:val="18"/>
          <w:szCs w:val="18"/>
        </w:rPr>
        <w:t xml:space="preserve"> di [</w:t>
      </w:r>
      <w:proofErr w:type="spellStart"/>
      <w:r w:rsidRPr="002A5313">
        <w:rPr>
          <w:rFonts w:ascii="Arial" w:hAnsi="Arial" w:cs="Arial"/>
          <w:sz w:val="18"/>
          <w:szCs w:val="18"/>
        </w:rPr>
        <w:t>progettista_albo_prov</w:t>
      </w:r>
      <w:proofErr w:type="spellEnd"/>
      <w:r w:rsidRPr="002A5313">
        <w:rPr>
          <w:rFonts w:ascii="Arial" w:hAnsi="Arial" w:cs="Arial"/>
          <w:sz w:val="18"/>
          <w:szCs w:val="18"/>
        </w:rPr>
        <w:t>] n. [</w:t>
      </w:r>
      <w:proofErr w:type="spellStart"/>
      <w:r w:rsidRPr="002A5313"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 xml:space="preserve">], </w:t>
      </w:r>
      <w:r w:rsidRPr="00F12760">
        <w:rPr>
          <w:rFonts w:ascii="Arial" w:hAnsi="Arial" w:cs="Arial"/>
          <w:sz w:val="18"/>
          <w:szCs w:val="18"/>
        </w:rPr>
        <w:t>[</w:t>
      </w:r>
      <w:proofErr w:type="spellStart"/>
      <w:r w:rsidRPr="00F12760">
        <w:rPr>
          <w:rFonts w:ascii="Arial" w:hAnsi="Arial" w:cs="Arial"/>
          <w:sz w:val="18"/>
          <w:szCs w:val="18"/>
        </w:rPr>
        <w:t>progettista_telefono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progettista_cellulare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progettista_pec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progettista_email</w:t>
      </w:r>
      <w:proofErr w:type="spellEnd"/>
      <w:r w:rsidRPr="00F12760">
        <w:rPr>
          <w:rFonts w:ascii="Arial" w:hAnsi="Arial" w:cs="Arial"/>
          <w:sz w:val="18"/>
          <w:szCs w:val="18"/>
        </w:rPr>
        <w:t>]</w:t>
      </w:r>
    </w:p>
    <w:p w14:paraId="65C1515B" w14:textId="77777777" w:rsidR="00EC5889" w:rsidRDefault="00EC5889" w:rsidP="003946FB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45AF8A9" w14:textId="77777777" w:rsidR="003946FB" w:rsidRPr="008246AD" w:rsidRDefault="003946FB" w:rsidP="003946FB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14:paraId="710234BF" w14:textId="77777777" w:rsidR="003946FB" w:rsidRPr="005003EA" w:rsidRDefault="003946FB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  <w:r w:rsidRPr="005003EA">
        <w:rPr>
          <w:rFonts w:ascii="Arial" w:hAnsi="Arial" w:cs="Arial"/>
          <w:b/>
          <w:sz w:val="18"/>
          <w:szCs w:val="18"/>
        </w:rPr>
        <w:t>Che tali opere: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946FB" w:rsidRPr="003946FB" w14:paraId="4CFB3530" w14:textId="77777777" w:rsidTr="005003EA">
        <w:tc>
          <w:tcPr>
            <w:tcW w:w="9778" w:type="dxa"/>
          </w:tcPr>
          <w:p w14:paraId="7CAE7CEB" w14:textId="77777777" w:rsidR="003946FB" w:rsidRPr="003946FB" w:rsidRDefault="003946FB" w:rsidP="00764194">
            <w:pPr>
              <w:widowControl/>
              <w:overflowPunct/>
              <w:autoSpaceDE/>
              <w:snapToGrid w:val="0"/>
              <w:contextualSpacing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946FB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r w:rsidRPr="003946FB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3946FB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dichiarazioni_opt_key</w:t>
            </w:r>
            <w:proofErr w:type="spellEnd"/>
            <w:r w:rsidRPr="003946FB">
              <w:rPr>
                <w:rFonts w:ascii="Arial" w:hAnsi="Arial" w:cs="Arial"/>
                <w:b/>
                <w:sz w:val="18"/>
                <w:szCs w:val="18"/>
              </w:rPr>
              <w:t>]='1']</w:t>
            </w:r>
            <w:r w:rsidR="005003EA"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</w:rPr>
              <w:t>isultano già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 xml:space="preserve"> accatastate all'epoca della loro esecuzione e muni</w:t>
            </w:r>
            <w:r>
              <w:rPr>
                <w:rFonts w:ascii="Arial" w:hAnsi="Arial" w:cs="Arial"/>
                <w:b/>
                <w:sz w:val="18"/>
                <w:szCs w:val="18"/>
              </w:rPr>
              <w:t>te di certificato di abitabilità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>/agibilit</w:t>
            </w:r>
            <w:r>
              <w:rPr>
                <w:rFonts w:ascii="Arial" w:hAnsi="Arial" w:cs="Arial"/>
                <w:b/>
                <w:sz w:val="18"/>
                <w:szCs w:val="18"/>
              </w:rPr>
              <w:t>à</w:t>
            </w:r>
            <w:r w:rsidR="0028005E">
              <w:rPr>
                <w:rFonts w:ascii="Arial" w:hAnsi="Arial" w:cs="Arial"/>
                <w:b/>
                <w:sz w:val="18"/>
                <w:szCs w:val="18"/>
              </w:rPr>
              <w:t xml:space="preserve"> (art. 48 comma 1)</w:t>
            </w:r>
          </w:p>
        </w:tc>
      </w:tr>
      <w:tr w:rsidR="003946FB" w:rsidRPr="003946FB" w14:paraId="5CE09727" w14:textId="77777777" w:rsidTr="005003EA">
        <w:tc>
          <w:tcPr>
            <w:tcW w:w="9778" w:type="dxa"/>
          </w:tcPr>
          <w:p w14:paraId="5C3448FA" w14:textId="77777777" w:rsidR="003946FB" w:rsidRPr="003946FB" w:rsidRDefault="003946FB" w:rsidP="00764194">
            <w:pPr>
              <w:widowControl/>
              <w:overflowPunct/>
              <w:autoSpaceDE/>
              <w:snapToGrid w:val="0"/>
              <w:contextualSpacing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946FB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r w:rsidRPr="003946FB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3946FB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dichiarazioni_opt_key</w:t>
            </w:r>
            <w:proofErr w:type="spellEnd"/>
            <w:r w:rsidRPr="003946FB">
              <w:rPr>
                <w:rFonts w:ascii="Arial" w:hAnsi="Arial" w:cs="Arial"/>
                <w:b/>
                <w:sz w:val="18"/>
                <w:szCs w:val="18"/>
              </w:rPr>
              <w:t>]='2']</w:t>
            </w:r>
            <w:r w:rsidR="005003EA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>on concretano variazioni in aumento della superficie della costruzione o dell'unit</w:t>
            </w:r>
            <w:r>
              <w:rPr>
                <w:rFonts w:ascii="Arial" w:hAnsi="Arial" w:cs="Arial"/>
                <w:b/>
                <w:sz w:val="18"/>
                <w:szCs w:val="18"/>
              </w:rPr>
              <w:t>à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 xml:space="preserve"> immobiliare</w:t>
            </w:r>
            <w:r w:rsidR="0028005E">
              <w:rPr>
                <w:rFonts w:ascii="Arial" w:hAnsi="Arial" w:cs="Arial"/>
                <w:b/>
                <w:sz w:val="18"/>
                <w:szCs w:val="18"/>
              </w:rPr>
              <w:t xml:space="preserve"> (art. 48 comma 2)</w:t>
            </w:r>
          </w:p>
        </w:tc>
      </w:tr>
      <w:tr w:rsidR="003946FB" w:rsidRPr="003946FB" w14:paraId="20316811" w14:textId="77777777" w:rsidTr="005003EA">
        <w:tc>
          <w:tcPr>
            <w:tcW w:w="9778" w:type="dxa"/>
          </w:tcPr>
          <w:p w14:paraId="2F13A86F" w14:textId="77777777" w:rsidR="003946FB" w:rsidRPr="003946FB" w:rsidRDefault="003946FB" w:rsidP="00764194">
            <w:pPr>
              <w:widowControl/>
              <w:overflowPunct/>
              <w:autoSpaceDE/>
              <w:snapToGrid w:val="0"/>
              <w:contextualSpacing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946FB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r w:rsidRPr="003946FB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3946FB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dichiarazioni_opt_key</w:t>
            </w:r>
            <w:proofErr w:type="spellEnd"/>
            <w:r w:rsidRPr="003946FB">
              <w:rPr>
                <w:rFonts w:ascii="Arial" w:hAnsi="Arial" w:cs="Arial"/>
                <w:b/>
                <w:sz w:val="18"/>
                <w:szCs w:val="18"/>
              </w:rPr>
              <w:t>]='3']</w:t>
            </w:r>
            <w:r w:rsidR="005003EA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>oncretano variazioni in aumento della superficie della costruzione o dell'unit</w:t>
            </w:r>
            <w:r w:rsidR="00EC5889">
              <w:rPr>
                <w:rFonts w:ascii="Arial" w:hAnsi="Arial" w:cs="Arial"/>
                <w:b/>
                <w:sz w:val="18"/>
                <w:szCs w:val="18"/>
              </w:rPr>
              <w:t>à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 xml:space="preserve"> immobiliare</w:t>
            </w:r>
            <w:r w:rsidR="0028005E">
              <w:rPr>
                <w:rFonts w:ascii="Arial" w:hAnsi="Arial" w:cs="Arial"/>
                <w:b/>
                <w:sz w:val="18"/>
                <w:szCs w:val="18"/>
              </w:rPr>
              <w:t xml:space="preserve"> (art. 48 comma 3)</w:t>
            </w:r>
          </w:p>
        </w:tc>
      </w:tr>
    </w:tbl>
    <w:p w14:paraId="2272216E" w14:textId="77777777" w:rsidR="003946FB" w:rsidRDefault="003946FB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53FA2" w:rsidRPr="005B5307" w14:paraId="383A2462" w14:textId="77777777" w:rsidTr="005B5307">
        <w:tc>
          <w:tcPr>
            <w:tcW w:w="9778" w:type="dxa"/>
          </w:tcPr>
          <w:p w14:paraId="0F7936DB" w14:textId="77777777" w:rsidR="00153FA2" w:rsidRPr="005B5307" w:rsidRDefault="00153FA2" w:rsidP="005B5307">
            <w:pPr>
              <w:widowControl/>
              <w:overflowPunct/>
              <w:autoSpaceDE/>
              <w:snapToGrid w:val="0"/>
              <w:contextualSpacing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5B5307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5B5307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r w:rsidRPr="005B5307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5B5307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5B5307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5B5307">
              <w:rPr>
                <w:rFonts w:ascii="Arial" w:hAnsi="Arial" w:cs="Arial"/>
                <w:b/>
                <w:sz w:val="18"/>
                <w:szCs w:val="18"/>
              </w:rPr>
              <w:t>dichiarazioni_tutela_opt_key</w:t>
            </w:r>
            <w:proofErr w:type="spellEnd"/>
            <w:r w:rsidRPr="005B5307">
              <w:rPr>
                <w:rFonts w:ascii="Arial" w:hAnsi="Arial" w:cs="Arial"/>
                <w:b/>
                <w:sz w:val="18"/>
                <w:szCs w:val="18"/>
              </w:rPr>
              <w:t>]='SI']</w:t>
            </w:r>
            <w:r w:rsidR="005B5307" w:rsidRPr="005B5307">
              <w:rPr>
                <w:rFonts w:ascii="Arial" w:hAnsi="Arial" w:cs="Arial"/>
                <w:b/>
                <w:sz w:val="18"/>
                <w:szCs w:val="18"/>
              </w:rPr>
              <w:t>Le oper</w:t>
            </w:r>
            <w:r w:rsidR="005B5307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5B5307" w:rsidRPr="005B53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B5307" w:rsidRPr="003946FB">
              <w:rPr>
                <w:rFonts w:ascii="Arial" w:hAnsi="Arial" w:cs="Arial"/>
                <w:b/>
                <w:sz w:val="18"/>
                <w:szCs w:val="18"/>
              </w:rPr>
              <w:t>riguardano</w:t>
            </w:r>
            <w:r w:rsidR="005B5307">
              <w:rPr>
                <w:rFonts w:ascii="Arial" w:hAnsi="Arial" w:cs="Arial"/>
                <w:b/>
                <w:sz w:val="18"/>
                <w:szCs w:val="18"/>
              </w:rPr>
              <w:t xml:space="preserve"> un’immobile sottoposto a tutela storico-artistica ai sensi del Titolo I, parte II del </w:t>
            </w:r>
            <w:proofErr w:type="spellStart"/>
            <w:r w:rsidR="005B5307">
              <w:rPr>
                <w:rFonts w:ascii="Arial" w:hAnsi="Arial" w:cs="Arial"/>
                <w:b/>
                <w:sz w:val="18"/>
                <w:szCs w:val="18"/>
              </w:rPr>
              <w:t>D.Lgs.</w:t>
            </w:r>
            <w:proofErr w:type="spellEnd"/>
            <w:r w:rsidR="005B5307">
              <w:rPr>
                <w:rFonts w:ascii="Arial" w:hAnsi="Arial" w:cs="Arial"/>
                <w:b/>
                <w:sz w:val="18"/>
                <w:szCs w:val="18"/>
              </w:rPr>
              <w:t xml:space="preserve"> 42 del 22/01/2004 o a vincolo paesaggistico ai sensi degli art. 136 o 142 del </w:t>
            </w:r>
            <w:proofErr w:type="spellStart"/>
            <w:r w:rsidR="005B5307">
              <w:rPr>
                <w:rFonts w:ascii="Arial" w:hAnsi="Arial" w:cs="Arial"/>
                <w:b/>
                <w:sz w:val="18"/>
                <w:szCs w:val="18"/>
              </w:rPr>
              <w:t>D.Lgs.</w:t>
            </w:r>
            <w:proofErr w:type="spellEnd"/>
            <w:r w:rsidR="005B5307">
              <w:rPr>
                <w:rFonts w:ascii="Arial" w:hAnsi="Arial" w:cs="Arial"/>
                <w:b/>
                <w:sz w:val="18"/>
                <w:szCs w:val="18"/>
              </w:rPr>
              <w:t xml:space="preserve"> 42 del 22/01/2004.</w:t>
            </w:r>
          </w:p>
        </w:tc>
      </w:tr>
      <w:tr w:rsidR="00153FA2" w:rsidRPr="005B5307" w14:paraId="790225F8" w14:textId="77777777" w:rsidTr="005B5307">
        <w:tc>
          <w:tcPr>
            <w:tcW w:w="9778" w:type="dxa"/>
          </w:tcPr>
          <w:p w14:paraId="29929F9D" w14:textId="77777777" w:rsidR="00153FA2" w:rsidRPr="005B5307" w:rsidRDefault="005B5307" w:rsidP="005B5307">
            <w:pPr>
              <w:widowControl/>
              <w:overflowPunct/>
              <w:autoSpaceDE/>
              <w:snapToGrid w:val="0"/>
              <w:contextualSpacing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5B5307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5B5307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r w:rsidRPr="005B5307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5B5307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5B5307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5B5307">
              <w:rPr>
                <w:rFonts w:ascii="Arial" w:hAnsi="Arial" w:cs="Arial"/>
                <w:b/>
                <w:sz w:val="18"/>
                <w:szCs w:val="18"/>
              </w:rPr>
              <w:t>dichiarazioni_tutela_opt_key</w:t>
            </w:r>
            <w:proofErr w:type="spellEnd"/>
            <w:r w:rsidRPr="005B5307">
              <w:rPr>
                <w:rFonts w:ascii="Arial" w:hAnsi="Arial" w:cs="Arial"/>
                <w:b/>
                <w:sz w:val="18"/>
                <w:szCs w:val="18"/>
              </w:rPr>
              <w:t>]='</w:t>
            </w: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5B5307">
              <w:rPr>
                <w:rFonts w:ascii="Arial" w:hAnsi="Arial" w:cs="Arial"/>
                <w:b/>
                <w:sz w:val="18"/>
                <w:szCs w:val="18"/>
              </w:rPr>
              <w:t>']Le oper</w:t>
            </w:r>
            <w:r>
              <w:rPr>
                <w:rFonts w:ascii="Arial" w:hAnsi="Arial" w:cs="Arial"/>
                <w:b/>
                <w:sz w:val="18"/>
                <w:szCs w:val="18"/>
              </w:rPr>
              <w:t>e NON</w:t>
            </w:r>
            <w:r w:rsidRPr="005B53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>riguardano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un’immobile sottoposto a tutela storico-artistica ai sensi del Titolo I, parte II del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D.Lgs.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42 del 22/01/2004 o a vincolo paesaggistico ai sensi degli art. 136 o 142 del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D.Lgs.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42 del 22/01/2004.</w:t>
            </w:r>
          </w:p>
        </w:tc>
      </w:tr>
    </w:tbl>
    <w:p w14:paraId="6277966D" w14:textId="77777777" w:rsidR="001D1D8E" w:rsidRPr="008246AD" w:rsidRDefault="001D1D8E" w:rsidP="00764194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</w:p>
    <w:p w14:paraId="20D2ACD7" w14:textId="0BB283D3" w:rsidR="0003535D" w:rsidRDefault="0018506F" w:rsidP="003E018D">
      <w:pPr>
        <w:widowControl/>
        <w:overflowPunct/>
        <w:autoSpaceDE/>
        <w:autoSpaceDN w:val="0"/>
        <w:snapToGrid w:val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it-IT"/>
        </w:rPr>
        <w:t>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onshow;block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>=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tbs:row;when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 xml:space="preserve"> [</w:t>
      </w:r>
      <w:proofErr w:type="spellStart"/>
      <w:r w:rsidRPr="0018506F">
        <w:rPr>
          <w:rFonts w:ascii="Arial" w:hAnsi="Arial" w:cs="Arial"/>
          <w:sz w:val="18"/>
          <w:szCs w:val="18"/>
          <w:lang w:eastAsia="it-IT"/>
        </w:rPr>
        <w:t>consenso_pec</w:t>
      </w:r>
      <w:r>
        <w:rPr>
          <w:rFonts w:ascii="Arial" w:hAnsi="Arial" w:cs="Arial"/>
          <w:sz w:val="18"/>
          <w:szCs w:val="18"/>
          <w:lang w:eastAsia="it-IT"/>
        </w:rPr>
        <w:t>_</w:t>
      </w:r>
      <w:r w:rsidR="00764194">
        <w:rPr>
          <w:rFonts w:ascii="Arial" w:hAnsi="Arial" w:cs="Arial"/>
          <w:sz w:val="18"/>
          <w:szCs w:val="18"/>
          <w:lang w:eastAsia="it-IT"/>
        </w:rPr>
        <w:t>value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>]='1']</w:t>
      </w:r>
      <w:r w:rsidRPr="0018506F">
        <w:rPr>
          <w:rFonts w:ascii="Arial" w:hAnsi="Arial" w:cs="Arial"/>
          <w:sz w:val="18"/>
          <w:szCs w:val="18"/>
          <w:lang w:eastAsia="it-IT"/>
        </w:rPr>
        <w:t xml:space="preserve">Il richiedente acconsente che ogni comunicazione e/o richiesta di integrazione venga inviata esclusivamente con modalità telematica alla casella PEC </w:t>
      </w:r>
      <w:r w:rsidR="003E018D" w:rsidRPr="006C584C">
        <w:rPr>
          <w:rFonts w:ascii="Arial" w:hAnsi="Arial" w:cs="Arial"/>
          <w:sz w:val="18"/>
          <w:szCs w:val="18"/>
          <w:lang w:eastAsia="it-IT"/>
        </w:rPr>
        <w:t>del progettista</w:t>
      </w:r>
      <w:r w:rsidR="003E018D">
        <w:rPr>
          <w:rFonts w:ascii="Arial" w:hAnsi="Arial" w:cs="Arial"/>
          <w:sz w:val="18"/>
          <w:szCs w:val="18"/>
          <w:lang w:eastAsia="it-IT"/>
        </w:rPr>
        <w:t xml:space="preserve"> o del delegato</w:t>
      </w:r>
      <w:r w:rsidR="003E018D" w:rsidRPr="006C584C">
        <w:rPr>
          <w:rFonts w:ascii="Arial" w:hAnsi="Arial" w:cs="Arial"/>
          <w:sz w:val="18"/>
          <w:szCs w:val="18"/>
          <w:lang w:eastAsia="it-IT"/>
        </w:rPr>
        <w:t>.</w:t>
      </w:r>
    </w:p>
    <w:p w14:paraId="4D3D7465" w14:textId="77777777" w:rsidR="0018506F" w:rsidRPr="008246AD" w:rsidRDefault="0018506F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49A71AB0" w14:textId="77777777" w:rsidR="00294145" w:rsidRDefault="00294145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2AB79D2B" w14:textId="77777777" w:rsidR="00135B70" w:rsidRPr="008246AD" w:rsidRDefault="00135B70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61153C2F" w14:textId="77777777" w:rsidR="00294145" w:rsidRDefault="00294145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06B2AE72" w14:textId="77777777" w:rsidR="005003EA" w:rsidRDefault="005003EA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0FDAF6F3" w14:textId="77777777" w:rsidR="00E8187A" w:rsidRDefault="00E8187A" w:rsidP="00E2297F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E409035" w14:textId="77777777" w:rsidR="00EA48B0" w:rsidRPr="008246AD" w:rsidRDefault="00D36998" w:rsidP="00E2297F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46AD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6DE9297A" w14:textId="77777777" w:rsidR="00EA48B0" w:rsidRPr="008246AD" w:rsidRDefault="00EA48B0" w:rsidP="00E2297F">
      <w:pPr>
        <w:numPr>
          <w:ilvl w:val="0"/>
          <w:numId w:val="4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24E92090" w14:textId="77777777" w:rsidR="002C6CB2" w:rsidRPr="008246AD" w:rsidRDefault="00EA48B0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E92F5E1" w14:textId="77777777" w:rsidR="00EA48B0" w:rsidRDefault="00406459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proofErr w:type="spellStart"/>
      <w:r w:rsidR="00EF0564" w:rsidRPr="008246AD">
        <w:rPr>
          <w:rFonts w:ascii="Arial" w:hAnsi="Arial" w:cs="Arial"/>
          <w:sz w:val="18"/>
          <w:szCs w:val="18"/>
        </w:rPr>
        <w:t>allegati_istanza</w:t>
      </w:r>
      <w:r w:rsidRPr="008246AD">
        <w:rPr>
          <w:rFonts w:ascii="Arial" w:hAnsi="Arial" w:cs="Arial"/>
          <w:sz w:val="18"/>
          <w:szCs w:val="18"/>
        </w:rPr>
        <w:t>.val;block</w:t>
      </w:r>
      <w:proofErr w:type="spellEnd"/>
      <w:r w:rsidRPr="008246AD">
        <w:rPr>
          <w:rFonts w:ascii="Arial" w:hAnsi="Arial" w:cs="Arial"/>
          <w:sz w:val="18"/>
          <w:szCs w:val="18"/>
        </w:rPr>
        <w:t>=</w:t>
      </w:r>
      <w:proofErr w:type="spellStart"/>
      <w:r w:rsidRPr="008246AD">
        <w:rPr>
          <w:rFonts w:ascii="Arial" w:hAnsi="Arial" w:cs="Arial"/>
          <w:sz w:val="18"/>
          <w:szCs w:val="18"/>
        </w:rPr>
        <w:t>tbs:listitem</w:t>
      </w:r>
      <w:proofErr w:type="spellEnd"/>
      <w:r w:rsidRPr="008246AD">
        <w:rPr>
          <w:rFonts w:ascii="Arial" w:hAnsi="Arial" w:cs="Arial"/>
          <w:sz w:val="18"/>
          <w:szCs w:val="18"/>
        </w:rPr>
        <w:t>]</w:t>
      </w:r>
    </w:p>
    <w:p w14:paraId="06EF69BF" w14:textId="77777777" w:rsidR="004452C1" w:rsidRPr="008246AD" w:rsidRDefault="004452C1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29B86FEC" w14:textId="77777777" w:rsidR="00D71E84" w:rsidRPr="00B507CE" w:rsidRDefault="00D71E84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23AA78AB" w14:textId="77777777" w:rsidR="00D71E84" w:rsidRPr="008246AD" w:rsidRDefault="00D74FE6" w:rsidP="00E2297F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  <w:r w:rsidR="00D71E84" w:rsidRPr="008246AD">
        <w:rPr>
          <w:rFonts w:ascii="Arial" w:hAnsi="Arial" w:cs="Arial"/>
          <w:b/>
          <w:sz w:val="18"/>
          <w:szCs w:val="18"/>
        </w:rPr>
        <w:t>, [</w:t>
      </w:r>
      <w:proofErr w:type="spellStart"/>
      <w:r w:rsidR="00D71E84" w:rsidRPr="008246AD">
        <w:rPr>
          <w:rFonts w:ascii="Arial" w:hAnsi="Arial" w:cs="Arial"/>
          <w:b/>
          <w:sz w:val="18"/>
          <w:szCs w:val="18"/>
        </w:rPr>
        <w:t>data_stampa_domanda</w:t>
      </w:r>
      <w:proofErr w:type="spellEnd"/>
      <w:r w:rsidR="00D71E84" w:rsidRPr="008246AD">
        <w:rPr>
          <w:rFonts w:ascii="Arial" w:hAnsi="Arial" w:cs="Arial"/>
          <w:b/>
          <w:sz w:val="18"/>
          <w:szCs w:val="18"/>
        </w:rPr>
        <w:t>]</w:t>
      </w:r>
    </w:p>
    <w:p w14:paraId="5DE3F9FB" w14:textId="77777777" w:rsidR="00F11F22" w:rsidRPr="00F24419" w:rsidRDefault="00F11F22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0DFA056D" w14:textId="77777777" w:rsidR="00F11F22" w:rsidRPr="00F24419" w:rsidRDefault="00F11F22" w:rsidP="00E2297F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9778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4948"/>
      </w:tblGrid>
      <w:tr w:rsidR="007F6702" w:rsidRPr="008246AD" w14:paraId="7E0B40B2" w14:textId="77777777" w:rsidTr="00764194">
        <w:trPr>
          <w:trHeight w:val="431"/>
        </w:trPr>
        <w:tc>
          <w:tcPr>
            <w:tcW w:w="4830" w:type="dxa"/>
            <w:shd w:val="clear" w:color="auto" w:fill="auto"/>
          </w:tcPr>
          <w:p w14:paraId="4BAEE802" w14:textId="77777777" w:rsidR="004F0063" w:rsidRPr="008246AD" w:rsidRDefault="004F0063" w:rsidP="00E2297F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6AD"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10078486" w14:textId="77777777" w:rsidR="007F6702" w:rsidRPr="008246AD" w:rsidRDefault="004F0063" w:rsidP="00E2297F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6AD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8246AD"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 w:rsidRPr="008246AD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8246AD"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 w:rsidRPr="008246AD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4948" w:type="dxa"/>
            <w:shd w:val="clear" w:color="auto" w:fill="auto"/>
          </w:tcPr>
          <w:p w14:paraId="0B73BC75" w14:textId="77777777" w:rsidR="00764194" w:rsidRPr="002A5313" w:rsidRDefault="00764194" w:rsidP="0076419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IL PROPRIETARIO O AVENTE TITOLO</w:t>
            </w:r>
          </w:p>
          <w:p w14:paraId="72119BAF" w14:textId="77777777" w:rsidR="00764194" w:rsidRDefault="00764194" w:rsidP="0076419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288E77D8" w14:textId="77777777" w:rsidR="00764194" w:rsidRPr="009B4421" w:rsidRDefault="00764194" w:rsidP="0076419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7C986944" w14:textId="77777777" w:rsidR="007F6702" w:rsidRPr="008246AD" w:rsidRDefault="007F6702" w:rsidP="00E2297F">
            <w:pPr>
              <w:pStyle w:val="Contenutotabella"/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BDFB8E" w14:textId="77777777" w:rsidR="007E01FB" w:rsidRPr="00926A1D" w:rsidRDefault="007E01FB" w:rsidP="007E01F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6368390C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La informiamo che i dati personali e sensibili da lei forniti e quelli che eventualmente fornirà anche successivamente formeranno oggetto di trattamento nel </w:t>
      </w: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rispetto della normativa sopra richiamata.</w:t>
      </w:r>
    </w:p>
    <w:p w14:paraId="30615F9F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229E1D92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6E13678" w14:textId="3DCE3167" w:rsidR="007E01FB" w:rsidRPr="00926A1D" w:rsidRDefault="00F97A60" w:rsidP="007E01FB">
      <w:pPr>
        <w:rPr>
          <w:rFonts w:ascii="Arial" w:hAnsi="Arial" w:cs="Arial"/>
          <w:sz w:val="14"/>
          <w:szCs w:val="14"/>
          <w:lang w:eastAsia="it-IT"/>
        </w:rPr>
      </w:pPr>
      <w:bookmarkStart w:id="0" w:name="_GoBack"/>
      <w:bookmarkEnd w:id="0"/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28F35790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A72EB1C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5B242B3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62B5A956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E2E400D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7F5C1D91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BE744C8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42465EEF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20B4CC18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3068351" w14:textId="77777777" w:rsidR="007E01FB" w:rsidRPr="00926A1D" w:rsidRDefault="007E01FB" w:rsidP="007E01FB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3BE8A905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7A9028D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59D3BDFA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B2C0919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365BF6D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016D8D0C" w14:textId="77777777" w:rsidR="00764194" w:rsidRPr="008246AD" w:rsidRDefault="00764194" w:rsidP="007E01FB">
      <w:pPr>
        <w:contextualSpacing/>
        <w:rPr>
          <w:rFonts w:ascii="Arial" w:hAnsi="Arial" w:cs="Arial"/>
        </w:rPr>
      </w:pPr>
    </w:p>
    <w:sectPr w:rsidR="00764194" w:rsidRPr="008246AD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886554"/>
    <w:multiLevelType w:val="hybridMultilevel"/>
    <w:tmpl w:val="A9A49AD6"/>
    <w:lvl w:ilvl="0" w:tplc="BE92875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0144F"/>
    <w:multiLevelType w:val="hybridMultilevel"/>
    <w:tmpl w:val="6688F9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887AAA"/>
    <w:multiLevelType w:val="hybridMultilevel"/>
    <w:tmpl w:val="ABD80022"/>
    <w:lvl w:ilvl="0" w:tplc="3D2AF53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1D6ABF"/>
    <w:multiLevelType w:val="hybridMultilevel"/>
    <w:tmpl w:val="BEB48A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0600DA"/>
    <w:multiLevelType w:val="hybridMultilevel"/>
    <w:tmpl w:val="E2DC9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372DF"/>
    <w:multiLevelType w:val="hybridMultilevel"/>
    <w:tmpl w:val="57C464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136EE"/>
    <w:multiLevelType w:val="hybridMultilevel"/>
    <w:tmpl w:val="ECEA520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6F1C58CF"/>
    <w:multiLevelType w:val="hybridMultilevel"/>
    <w:tmpl w:val="71229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7199C"/>
    <w:multiLevelType w:val="hybridMultilevel"/>
    <w:tmpl w:val="45E4B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12"/>
  </w:num>
  <w:num w:numId="8">
    <w:abstractNumId w:val="5"/>
  </w:num>
  <w:num w:numId="9">
    <w:abstractNumId w:val="7"/>
  </w:num>
  <w:num w:numId="10">
    <w:abstractNumId w:val="2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5C3"/>
    <w:rsid w:val="00013D2B"/>
    <w:rsid w:val="000160E7"/>
    <w:rsid w:val="00027AB0"/>
    <w:rsid w:val="00031CB0"/>
    <w:rsid w:val="000338E1"/>
    <w:rsid w:val="0003535D"/>
    <w:rsid w:val="0005577D"/>
    <w:rsid w:val="000623B3"/>
    <w:rsid w:val="000A4C19"/>
    <w:rsid w:val="000B4B27"/>
    <w:rsid w:val="000C717F"/>
    <w:rsid w:val="000F3EF5"/>
    <w:rsid w:val="001000BB"/>
    <w:rsid w:val="00100F44"/>
    <w:rsid w:val="00101082"/>
    <w:rsid w:val="00112156"/>
    <w:rsid w:val="001302B4"/>
    <w:rsid w:val="0013357A"/>
    <w:rsid w:val="00135B70"/>
    <w:rsid w:val="0014645C"/>
    <w:rsid w:val="00153940"/>
    <w:rsid w:val="00153FA2"/>
    <w:rsid w:val="00155A61"/>
    <w:rsid w:val="00162ADC"/>
    <w:rsid w:val="001729EE"/>
    <w:rsid w:val="001830A5"/>
    <w:rsid w:val="00184C67"/>
    <w:rsid w:val="0018506F"/>
    <w:rsid w:val="00190D34"/>
    <w:rsid w:val="001979A8"/>
    <w:rsid w:val="001A45C6"/>
    <w:rsid w:val="001A4BD3"/>
    <w:rsid w:val="001B0A19"/>
    <w:rsid w:val="001C134B"/>
    <w:rsid w:val="001C4B3B"/>
    <w:rsid w:val="001C785D"/>
    <w:rsid w:val="001D1D8E"/>
    <w:rsid w:val="001D26CF"/>
    <w:rsid w:val="001D38DA"/>
    <w:rsid w:val="00202905"/>
    <w:rsid w:val="00214E53"/>
    <w:rsid w:val="0022043B"/>
    <w:rsid w:val="00225630"/>
    <w:rsid w:val="002306DF"/>
    <w:rsid w:val="00234465"/>
    <w:rsid w:val="00242350"/>
    <w:rsid w:val="002538FE"/>
    <w:rsid w:val="0025759E"/>
    <w:rsid w:val="00257E25"/>
    <w:rsid w:val="00260C7A"/>
    <w:rsid w:val="00263D3A"/>
    <w:rsid w:val="00264CEC"/>
    <w:rsid w:val="002678EF"/>
    <w:rsid w:val="0028005E"/>
    <w:rsid w:val="002834BD"/>
    <w:rsid w:val="002905D3"/>
    <w:rsid w:val="00294145"/>
    <w:rsid w:val="002953F5"/>
    <w:rsid w:val="00295F72"/>
    <w:rsid w:val="002A263C"/>
    <w:rsid w:val="002A2848"/>
    <w:rsid w:val="002B2AEA"/>
    <w:rsid w:val="002C04E4"/>
    <w:rsid w:val="002C1B28"/>
    <w:rsid w:val="002C6CB2"/>
    <w:rsid w:val="002E5981"/>
    <w:rsid w:val="003044D5"/>
    <w:rsid w:val="00314C1D"/>
    <w:rsid w:val="00315395"/>
    <w:rsid w:val="003321F3"/>
    <w:rsid w:val="003562E1"/>
    <w:rsid w:val="00360113"/>
    <w:rsid w:val="003778A7"/>
    <w:rsid w:val="00377E72"/>
    <w:rsid w:val="003946FB"/>
    <w:rsid w:val="003A103E"/>
    <w:rsid w:val="003A4DEE"/>
    <w:rsid w:val="003B2A3B"/>
    <w:rsid w:val="003E018D"/>
    <w:rsid w:val="003E69A2"/>
    <w:rsid w:val="003F43EF"/>
    <w:rsid w:val="0040570F"/>
    <w:rsid w:val="00406459"/>
    <w:rsid w:val="00410FEA"/>
    <w:rsid w:val="00411D1E"/>
    <w:rsid w:val="00436D8E"/>
    <w:rsid w:val="00437F8F"/>
    <w:rsid w:val="004452C1"/>
    <w:rsid w:val="00445B79"/>
    <w:rsid w:val="00445D2C"/>
    <w:rsid w:val="00454DA3"/>
    <w:rsid w:val="00455088"/>
    <w:rsid w:val="004568BE"/>
    <w:rsid w:val="00490D1E"/>
    <w:rsid w:val="004A3A3C"/>
    <w:rsid w:val="004A6F70"/>
    <w:rsid w:val="004A7E9D"/>
    <w:rsid w:val="004B644D"/>
    <w:rsid w:val="004B7ADA"/>
    <w:rsid w:val="004C4F75"/>
    <w:rsid w:val="004D170C"/>
    <w:rsid w:val="004F0063"/>
    <w:rsid w:val="004F15F0"/>
    <w:rsid w:val="005003EA"/>
    <w:rsid w:val="00504553"/>
    <w:rsid w:val="0051465C"/>
    <w:rsid w:val="00515471"/>
    <w:rsid w:val="005276FC"/>
    <w:rsid w:val="005308EC"/>
    <w:rsid w:val="00536F2E"/>
    <w:rsid w:val="00545C75"/>
    <w:rsid w:val="00562C5D"/>
    <w:rsid w:val="00565CCB"/>
    <w:rsid w:val="005711B1"/>
    <w:rsid w:val="0057299A"/>
    <w:rsid w:val="00595E18"/>
    <w:rsid w:val="005A46E9"/>
    <w:rsid w:val="005A5F05"/>
    <w:rsid w:val="005B16DA"/>
    <w:rsid w:val="005B5307"/>
    <w:rsid w:val="005C0BD6"/>
    <w:rsid w:val="005C6E12"/>
    <w:rsid w:val="005D28AD"/>
    <w:rsid w:val="005D75E6"/>
    <w:rsid w:val="005E4420"/>
    <w:rsid w:val="005F5873"/>
    <w:rsid w:val="005F58B5"/>
    <w:rsid w:val="005F65F9"/>
    <w:rsid w:val="00601390"/>
    <w:rsid w:val="00611394"/>
    <w:rsid w:val="006117E3"/>
    <w:rsid w:val="006221EA"/>
    <w:rsid w:val="0064572D"/>
    <w:rsid w:val="00651709"/>
    <w:rsid w:val="0065589A"/>
    <w:rsid w:val="0066644F"/>
    <w:rsid w:val="00666ED6"/>
    <w:rsid w:val="0067289C"/>
    <w:rsid w:val="006959A2"/>
    <w:rsid w:val="006B46D9"/>
    <w:rsid w:val="006B47B2"/>
    <w:rsid w:val="006B62D3"/>
    <w:rsid w:val="006C7AB3"/>
    <w:rsid w:val="006E207A"/>
    <w:rsid w:val="006E60EE"/>
    <w:rsid w:val="006E664C"/>
    <w:rsid w:val="007035DB"/>
    <w:rsid w:val="00715AFA"/>
    <w:rsid w:val="00723DBB"/>
    <w:rsid w:val="0073527A"/>
    <w:rsid w:val="00737B6B"/>
    <w:rsid w:val="0075533C"/>
    <w:rsid w:val="00763812"/>
    <w:rsid w:val="00764194"/>
    <w:rsid w:val="00767253"/>
    <w:rsid w:val="00775F87"/>
    <w:rsid w:val="00777E50"/>
    <w:rsid w:val="007907C8"/>
    <w:rsid w:val="007A07DB"/>
    <w:rsid w:val="007B205B"/>
    <w:rsid w:val="007D7C3C"/>
    <w:rsid w:val="007E01FB"/>
    <w:rsid w:val="007F039F"/>
    <w:rsid w:val="007F6702"/>
    <w:rsid w:val="00800844"/>
    <w:rsid w:val="00804D51"/>
    <w:rsid w:val="00811825"/>
    <w:rsid w:val="0081559A"/>
    <w:rsid w:val="00821503"/>
    <w:rsid w:val="008246AD"/>
    <w:rsid w:val="0084531C"/>
    <w:rsid w:val="0084743E"/>
    <w:rsid w:val="00867CFA"/>
    <w:rsid w:val="00872D24"/>
    <w:rsid w:val="008773A9"/>
    <w:rsid w:val="00886AC3"/>
    <w:rsid w:val="0088795F"/>
    <w:rsid w:val="0089752D"/>
    <w:rsid w:val="008A06C7"/>
    <w:rsid w:val="008B1404"/>
    <w:rsid w:val="008B6208"/>
    <w:rsid w:val="008E1A71"/>
    <w:rsid w:val="008E4AB0"/>
    <w:rsid w:val="008E7462"/>
    <w:rsid w:val="008E7720"/>
    <w:rsid w:val="008F3962"/>
    <w:rsid w:val="008F501F"/>
    <w:rsid w:val="00901A36"/>
    <w:rsid w:val="009052DE"/>
    <w:rsid w:val="00914BFB"/>
    <w:rsid w:val="00933497"/>
    <w:rsid w:val="009353A3"/>
    <w:rsid w:val="009444E4"/>
    <w:rsid w:val="00950023"/>
    <w:rsid w:val="00957C41"/>
    <w:rsid w:val="0097725E"/>
    <w:rsid w:val="00980569"/>
    <w:rsid w:val="009816F1"/>
    <w:rsid w:val="00996B28"/>
    <w:rsid w:val="009A78E5"/>
    <w:rsid w:val="009B407C"/>
    <w:rsid w:val="009C0DBA"/>
    <w:rsid w:val="009C14FD"/>
    <w:rsid w:val="009D0490"/>
    <w:rsid w:val="009D63CF"/>
    <w:rsid w:val="009E154A"/>
    <w:rsid w:val="009F0777"/>
    <w:rsid w:val="009F50D0"/>
    <w:rsid w:val="00A055C3"/>
    <w:rsid w:val="00A06FE5"/>
    <w:rsid w:val="00A1132F"/>
    <w:rsid w:val="00A11336"/>
    <w:rsid w:val="00A12566"/>
    <w:rsid w:val="00A27FF5"/>
    <w:rsid w:val="00A3782A"/>
    <w:rsid w:val="00A417F7"/>
    <w:rsid w:val="00A67D5D"/>
    <w:rsid w:val="00A746E0"/>
    <w:rsid w:val="00A85750"/>
    <w:rsid w:val="00A93CC9"/>
    <w:rsid w:val="00AB12C9"/>
    <w:rsid w:val="00AB461E"/>
    <w:rsid w:val="00AB5C11"/>
    <w:rsid w:val="00AC7612"/>
    <w:rsid w:val="00AE34F3"/>
    <w:rsid w:val="00AE69F8"/>
    <w:rsid w:val="00AE6DE3"/>
    <w:rsid w:val="00AF33FB"/>
    <w:rsid w:val="00AF78BF"/>
    <w:rsid w:val="00B07BB2"/>
    <w:rsid w:val="00B26E68"/>
    <w:rsid w:val="00B36856"/>
    <w:rsid w:val="00B41990"/>
    <w:rsid w:val="00B475CB"/>
    <w:rsid w:val="00B50576"/>
    <w:rsid w:val="00B507CE"/>
    <w:rsid w:val="00B526F3"/>
    <w:rsid w:val="00B85D04"/>
    <w:rsid w:val="00B8683A"/>
    <w:rsid w:val="00B928D2"/>
    <w:rsid w:val="00BB1762"/>
    <w:rsid w:val="00BB620B"/>
    <w:rsid w:val="00C02174"/>
    <w:rsid w:val="00C06D27"/>
    <w:rsid w:val="00C11121"/>
    <w:rsid w:val="00C259BD"/>
    <w:rsid w:val="00C67379"/>
    <w:rsid w:val="00C72599"/>
    <w:rsid w:val="00C74EA8"/>
    <w:rsid w:val="00C953B0"/>
    <w:rsid w:val="00CA2D77"/>
    <w:rsid w:val="00CB2733"/>
    <w:rsid w:val="00CB2EC1"/>
    <w:rsid w:val="00CB5366"/>
    <w:rsid w:val="00CC6FE6"/>
    <w:rsid w:val="00CD4F29"/>
    <w:rsid w:val="00CD73E8"/>
    <w:rsid w:val="00CE2775"/>
    <w:rsid w:val="00CE4265"/>
    <w:rsid w:val="00D06849"/>
    <w:rsid w:val="00D100C7"/>
    <w:rsid w:val="00D10BD1"/>
    <w:rsid w:val="00D11B08"/>
    <w:rsid w:val="00D12670"/>
    <w:rsid w:val="00D36998"/>
    <w:rsid w:val="00D40FAE"/>
    <w:rsid w:val="00D4250B"/>
    <w:rsid w:val="00D5184A"/>
    <w:rsid w:val="00D53FE3"/>
    <w:rsid w:val="00D67073"/>
    <w:rsid w:val="00D712D1"/>
    <w:rsid w:val="00D716A3"/>
    <w:rsid w:val="00D71E84"/>
    <w:rsid w:val="00D74FE6"/>
    <w:rsid w:val="00D76E00"/>
    <w:rsid w:val="00D80F80"/>
    <w:rsid w:val="00D82DE2"/>
    <w:rsid w:val="00D83903"/>
    <w:rsid w:val="00D95ADB"/>
    <w:rsid w:val="00D96B08"/>
    <w:rsid w:val="00DA3EB0"/>
    <w:rsid w:val="00DB3292"/>
    <w:rsid w:val="00DB5518"/>
    <w:rsid w:val="00DC5576"/>
    <w:rsid w:val="00DC6D8A"/>
    <w:rsid w:val="00DC7073"/>
    <w:rsid w:val="00DD0E55"/>
    <w:rsid w:val="00DD202C"/>
    <w:rsid w:val="00DE311F"/>
    <w:rsid w:val="00DE6789"/>
    <w:rsid w:val="00DE6F28"/>
    <w:rsid w:val="00E0358B"/>
    <w:rsid w:val="00E06943"/>
    <w:rsid w:val="00E11880"/>
    <w:rsid w:val="00E1310A"/>
    <w:rsid w:val="00E2297F"/>
    <w:rsid w:val="00E36C24"/>
    <w:rsid w:val="00E42BF9"/>
    <w:rsid w:val="00E6526D"/>
    <w:rsid w:val="00E802BE"/>
    <w:rsid w:val="00E8132B"/>
    <w:rsid w:val="00E8187A"/>
    <w:rsid w:val="00E96B64"/>
    <w:rsid w:val="00E96F29"/>
    <w:rsid w:val="00EA2705"/>
    <w:rsid w:val="00EA48B0"/>
    <w:rsid w:val="00EA56FD"/>
    <w:rsid w:val="00EA67BF"/>
    <w:rsid w:val="00EA6BEB"/>
    <w:rsid w:val="00EB2280"/>
    <w:rsid w:val="00EC5889"/>
    <w:rsid w:val="00ED01D7"/>
    <w:rsid w:val="00EE5A88"/>
    <w:rsid w:val="00EF0564"/>
    <w:rsid w:val="00F00272"/>
    <w:rsid w:val="00F11F22"/>
    <w:rsid w:val="00F17A52"/>
    <w:rsid w:val="00F24419"/>
    <w:rsid w:val="00F26911"/>
    <w:rsid w:val="00F26BFE"/>
    <w:rsid w:val="00F27C04"/>
    <w:rsid w:val="00F40BA3"/>
    <w:rsid w:val="00F4131E"/>
    <w:rsid w:val="00F53782"/>
    <w:rsid w:val="00F6315B"/>
    <w:rsid w:val="00F75C6D"/>
    <w:rsid w:val="00F97A60"/>
    <w:rsid w:val="00FA00D0"/>
    <w:rsid w:val="00FA3371"/>
    <w:rsid w:val="00FD55E4"/>
    <w:rsid w:val="00FD55E8"/>
    <w:rsid w:val="00FD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F25C9"/>
  <w15:docId w15:val="{FD38AC85-6CF7-4BAA-8B5F-12DCDCD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table" w:styleId="Grigliatabella">
    <w:name w:val="Table Grid"/>
    <w:basedOn w:val="Tabellanormale"/>
    <w:uiPriority w:val="59"/>
    <w:rsid w:val="00A055C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styleId="Collegamentoipertestuale">
    <w:name w:val="Hyperlink"/>
    <w:rsid w:val="00F11F22"/>
    <w:rPr>
      <w:color w:val="000080"/>
      <w:u w:val="single"/>
    </w:rPr>
  </w:style>
  <w:style w:type="paragraph" w:customStyle="1" w:styleId="Default">
    <w:name w:val="Default"/>
    <w:basedOn w:val="Normale"/>
    <w:rsid w:val="00F11F22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  <w:kern w:val="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5533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5533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75533C"/>
    <w:pPr>
      <w:widowControl/>
      <w:overflowPunct/>
      <w:autoSpaceDE/>
      <w:jc w:val="center"/>
      <w:textAlignment w:val="auto"/>
    </w:pPr>
    <w:rPr>
      <w:b/>
      <w:kern w:val="0"/>
      <w:sz w:val="28"/>
    </w:rPr>
  </w:style>
  <w:style w:type="character" w:customStyle="1" w:styleId="TitoloCarattere">
    <w:name w:val="Titolo Carattere"/>
    <w:basedOn w:val="Carpredefinitoparagrafo"/>
    <w:link w:val="Titolo"/>
    <w:rsid w:val="0075533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53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533C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44B42-C489-47F6-AA92-0B2A9F56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13</cp:revision>
  <dcterms:created xsi:type="dcterms:W3CDTF">2017-08-11T11:06:00Z</dcterms:created>
  <dcterms:modified xsi:type="dcterms:W3CDTF">2019-07-29T06:57:00Z</dcterms:modified>
</cp:coreProperties>
</file>