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7437E2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Class.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[data_</w:t>
      </w:r>
      <w:r w:rsidR="007437E2">
        <w:rPr>
          <w:rFonts w:ascii="Verdana" w:eastAsia="Times New Roman" w:hAnsi="Verdana" w:cs="Verdana"/>
          <w:sz w:val="20"/>
          <w:szCs w:val="20"/>
        </w:rPr>
        <w:t>invio_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richiesta]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DA78A5" w:rsidRDefault="00DA78A5" w:rsidP="00DA78A5">
      <w:pPr>
        <w:rPr>
          <w:rFonts w:ascii="Verdana" w:eastAsia="Times New Roman" w:hAnsi="Verdana" w:cs="Verdana"/>
          <w:sz w:val="20"/>
          <w:szCs w:val="20"/>
        </w:rPr>
      </w:pPr>
      <w:r w:rsidRPr="00DA78A5">
        <w:rPr>
          <w:rFonts w:ascii="Verdana" w:hAnsi="Verdana" w:cs="Arial"/>
          <w:sz w:val="20"/>
        </w:rPr>
        <w:t xml:space="preserve">OGGETTO: </w:t>
      </w:r>
      <w:r>
        <w:rPr>
          <w:rFonts w:ascii="Verdana" w:eastAsia="Times New Roman" w:hAnsi="Verdana" w:cs="Verdana"/>
          <w:sz w:val="20"/>
          <w:szCs w:val="20"/>
        </w:rPr>
        <w:t xml:space="preserve">[iol_form_title] ubicata </w:t>
      </w:r>
      <w:r w:rsidRPr="00DA78A5">
        <w:rPr>
          <w:rFonts w:ascii="Verdana" w:hAnsi="Verdana" w:cs="Arial"/>
          <w:sz w:val="20"/>
        </w:rPr>
        <w:t xml:space="preserve">in </w:t>
      </w:r>
      <w:r>
        <w:rPr>
          <w:rFonts w:ascii="Verdana" w:eastAsia="Times New Roman" w:hAnsi="Verdana" w:cs="Verdana"/>
          <w:sz w:val="20"/>
          <w:szCs w:val="20"/>
        </w:rPr>
        <w:t>[ubicazione</w:t>
      </w:r>
      <w:r w:rsidR="00401A34">
        <w:rPr>
          <w:rFonts w:ascii="Verdana" w:eastAsia="Times New Roman" w:hAnsi="Verdana" w:cs="Verdana"/>
          <w:sz w:val="20"/>
          <w:szCs w:val="20"/>
        </w:rPr>
        <w:t>]</w:t>
      </w:r>
    </w:p>
    <w:p w:rsidR="00401A34" w:rsidRPr="00DA78A5" w:rsidRDefault="00401A34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Sospensione del termine di giorni 60 per la conclusione delle verifiche di cui all'articolo 19, comma 3 della Legge 241/1990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Ai sensi e per gli effetti di cui agli artt. 7 e 8 della legge 241/1990, si comunica che il procedimento relativo alle attività di verifica conseguenti alla presentazione, a questo Comune, della comunicazione di cui all'oggetto, è stato assegnato al Servizio Attività Produttive, in Via Manzoni 5.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La responsabilità </w:t>
      </w:r>
      <w:r w:rsidR="002278BD">
        <w:rPr>
          <w:rFonts w:ascii="Verdana" w:hAnsi="Verdana" w:cs="Arial"/>
          <w:sz w:val="20"/>
        </w:rPr>
        <w:t>dell'istruttoria è affidata a __________________________</w:t>
      </w:r>
      <w:r w:rsidRPr="00DA78A5">
        <w:rPr>
          <w:rFonts w:ascii="Verdana" w:hAnsi="Verdana" w:cs="Arial"/>
          <w:sz w:val="20"/>
        </w:rPr>
        <w:t xml:space="preserve">, alla quale potrà rivolgersi per avere notizie o per prendere visione degli atti che riguardano il procedimento in oggetto. In caso di assenza o impedimento della responsabile, potrà rivolgersi </w:t>
      </w:r>
      <w:r w:rsidR="002278BD">
        <w:rPr>
          <w:rFonts w:ascii="Verdana" w:hAnsi="Verdana" w:cs="Arial"/>
          <w:sz w:val="20"/>
        </w:rPr>
        <w:t>a ___________________________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Si comunica che ai sensi e per gli effetti di cui all'articolo 19, comma 3 della Legge 241/1990 e successive modificazioni, il termine di 60 (sessanta) giorni per la conclusione del procedimento di cui all'oggetto rimane sospeso, nell'attesa di ricevere: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6F0701" w:rsidRDefault="004F710D" w:rsidP="00DA78A5">
      <w:pPr>
        <w:pStyle w:val="Corpodeltesto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[oggetto_richiesta</w:t>
      </w:r>
      <w:r w:rsidR="00DA78A5" w:rsidRPr="006F0701">
        <w:rPr>
          <w:rFonts w:ascii="Verdana" w:eastAsia="Times New Roman" w:hAnsi="Verdana" w:cs="Verdana"/>
          <w:sz w:val="20"/>
          <w:szCs w:val="20"/>
        </w:rPr>
        <w:t>;strconv=no]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Per la presentazione di quanto sopra, è assegnato il termine di ____ (________) giorni dal ricevimento della presente.  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Dell'avvenuta regolarizzazione di cui sopra dovrà esserne data comunicazione scritta allo scrivente Servizio, ai fini del computo del termine di cui all'art. 19, comma 3 della Legge 241/1990,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ab/>
      </w:r>
    </w:p>
    <w:p w:rsidR="002475E7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Distinti saluti.</w:t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</w:p>
    <w:p w:rsidR="00BB480F" w:rsidRPr="00DA78A5" w:rsidRDefault="00BB480F" w:rsidP="00DA78A5">
      <w:pPr>
        <w:rPr>
          <w:rFonts w:ascii="Verdana" w:hAnsi="Verdana" w:cs="Arial"/>
          <w:sz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DA78A5" w:rsidRDefault="00C901F4" w:rsidP="00DA78A5">
      <w:pPr>
        <w:pStyle w:val="Corpodeltesto"/>
        <w:ind w:left="709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DA78A5">
        <w:rPr>
          <w:rFonts w:ascii="Verdana" w:eastAsia="Times New Roman" w:hAnsi="Verdana" w:cs="Verdana"/>
          <w:i/>
          <w:iCs/>
          <w:sz w:val="20"/>
          <w:szCs w:val="20"/>
        </w:rPr>
        <w:t>____________________</w:t>
      </w:r>
    </w:p>
    <w:sectPr w:rsidR="00C901F4" w:rsidRPr="00DA78A5" w:rsidSect="002475E7">
      <w:headerReference w:type="default" r:id="rId7"/>
      <w:footerReference w:type="default" r:id="rId8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CA9" w:rsidRDefault="00DB7CA9">
      <w:r>
        <w:separator/>
      </w:r>
    </w:p>
  </w:endnote>
  <w:endnote w:type="continuationSeparator" w:id="0">
    <w:p w:rsidR="00DB7CA9" w:rsidRDefault="00DB7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CA9" w:rsidRDefault="00DB7CA9">
      <w:r>
        <w:separator/>
      </w:r>
    </w:p>
  </w:footnote>
  <w:footnote w:type="continuationSeparator" w:id="0">
    <w:p w:rsidR="00DB7CA9" w:rsidRDefault="00DB7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val="en-GB" w:eastAsia="en-GB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C07338"/>
    <w:lvl w:ilvl="0">
      <w:numFmt w:val="bullet"/>
      <w:lvlText w:val="*"/>
      <w:lvlJc w:val="left"/>
    </w:lvl>
  </w:abstractNum>
  <w:abstractNum w:abstractNumId="1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08475D"/>
    <w:rsid w:val="000B1040"/>
    <w:rsid w:val="001B6AC2"/>
    <w:rsid w:val="001E07C4"/>
    <w:rsid w:val="00216DA3"/>
    <w:rsid w:val="002278BD"/>
    <w:rsid w:val="002475E7"/>
    <w:rsid w:val="002B12E6"/>
    <w:rsid w:val="00306CB1"/>
    <w:rsid w:val="0032792A"/>
    <w:rsid w:val="003352E6"/>
    <w:rsid w:val="0036671F"/>
    <w:rsid w:val="003F7D32"/>
    <w:rsid w:val="00401A34"/>
    <w:rsid w:val="004F710D"/>
    <w:rsid w:val="004F7DAC"/>
    <w:rsid w:val="005648E0"/>
    <w:rsid w:val="0059677A"/>
    <w:rsid w:val="005E37BA"/>
    <w:rsid w:val="00646557"/>
    <w:rsid w:val="00655BE7"/>
    <w:rsid w:val="006E1B33"/>
    <w:rsid w:val="006F0701"/>
    <w:rsid w:val="007437E2"/>
    <w:rsid w:val="00743AA8"/>
    <w:rsid w:val="00744441"/>
    <w:rsid w:val="00761880"/>
    <w:rsid w:val="00961E7E"/>
    <w:rsid w:val="00964E69"/>
    <w:rsid w:val="009B6588"/>
    <w:rsid w:val="00A42FBD"/>
    <w:rsid w:val="00A900A7"/>
    <w:rsid w:val="00AA0280"/>
    <w:rsid w:val="00AE2704"/>
    <w:rsid w:val="00B25657"/>
    <w:rsid w:val="00B54485"/>
    <w:rsid w:val="00BB480F"/>
    <w:rsid w:val="00C901F4"/>
    <w:rsid w:val="00CA006E"/>
    <w:rsid w:val="00CC170B"/>
    <w:rsid w:val="00CE5041"/>
    <w:rsid w:val="00CF6820"/>
    <w:rsid w:val="00DA78A5"/>
    <w:rsid w:val="00DB7CA9"/>
    <w:rsid w:val="00DE6C52"/>
    <w:rsid w:val="00E95998"/>
    <w:rsid w:val="00EE00A5"/>
    <w:rsid w:val="00EF30C5"/>
    <w:rsid w:val="00F5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7</cp:revision>
  <cp:lastPrinted>2016-12-01T13:39:00Z</cp:lastPrinted>
  <dcterms:created xsi:type="dcterms:W3CDTF">2018-03-19T08:57:00Z</dcterms:created>
  <dcterms:modified xsi:type="dcterms:W3CDTF">2019-01-10T08:34:00Z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